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33CCCC"/>
  <w:body>
    <w:p w:rsidR="008A1816" w:rsidRPr="00DE670B" w:rsidRDefault="008A1816" w:rsidP="008A1816">
      <w:pPr>
        <w:autoSpaceDE w:val="0"/>
        <w:spacing w:after="0" w:line="240" w:lineRule="auto"/>
        <w:jc w:val="center"/>
        <w:rPr>
          <w:rFonts w:ascii="Times New Roman" w:hAnsi="Times New Roman"/>
          <w:b/>
          <w:color w:val="365F91" w:themeColor="accent1" w:themeShade="BF"/>
          <w:sz w:val="28"/>
          <w:szCs w:val="28"/>
        </w:rPr>
      </w:pPr>
      <w:proofErr w:type="spellStart"/>
      <w:r w:rsidRPr="00DE670B">
        <w:rPr>
          <w:rFonts w:ascii="Times New Roman" w:hAnsi="Times New Roman"/>
          <w:b/>
          <w:color w:val="365F91" w:themeColor="accent1" w:themeShade="BF"/>
          <w:sz w:val="28"/>
          <w:szCs w:val="28"/>
        </w:rPr>
        <w:t>SG.FORMAZIONEGIURIDICA</w:t>
      </w:r>
      <w:proofErr w:type="spellEnd"/>
    </w:p>
    <w:p w:rsidR="008A1816" w:rsidRPr="00DE670B" w:rsidRDefault="008A1816" w:rsidP="008A1816">
      <w:pPr>
        <w:autoSpaceDE w:val="0"/>
        <w:spacing w:after="0" w:line="240" w:lineRule="auto"/>
        <w:jc w:val="center"/>
        <w:rPr>
          <w:rFonts w:ascii="Times New Roman" w:hAnsi="Times New Roman"/>
          <w:b/>
          <w:color w:val="365F91" w:themeColor="accent1" w:themeShade="BF"/>
        </w:rPr>
      </w:pPr>
      <w:r w:rsidRPr="00DE670B">
        <w:rPr>
          <w:rFonts w:ascii="Times New Roman" w:hAnsi="Times New Roman"/>
          <w:b/>
          <w:color w:val="365F91" w:themeColor="accent1" w:themeShade="BF"/>
        </w:rPr>
        <w:t>CONSULENZA E FORMAZIONE GIURIDICA AMM.VA/PREPARAZIONE CONCORSI PUBBLICI</w:t>
      </w:r>
    </w:p>
    <w:p w:rsidR="008A1816" w:rsidRPr="00DE670B" w:rsidRDefault="008A1816" w:rsidP="008A1816">
      <w:pPr>
        <w:autoSpaceDE w:val="0"/>
        <w:spacing w:after="0" w:line="240" w:lineRule="auto"/>
        <w:jc w:val="center"/>
        <w:rPr>
          <w:rFonts w:ascii="Times New Roman" w:hAnsi="Times New Roman"/>
          <w:b/>
          <w:color w:val="365F91" w:themeColor="accent1" w:themeShade="BF"/>
        </w:rPr>
      </w:pPr>
      <w:r w:rsidRPr="00DE670B">
        <w:rPr>
          <w:rFonts w:ascii="Times New Roman" w:hAnsi="Times New Roman"/>
          <w:b/>
          <w:color w:val="365F91" w:themeColor="accent1" w:themeShade="BF"/>
        </w:rPr>
        <w:t>Sede legale: Via Zandonai 8, 50127 Firenze</w:t>
      </w:r>
    </w:p>
    <w:p w:rsidR="008A1816" w:rsidRPr="00DE670B" w:rsidRDefault="008A1816" w:rsidP="008A1816">
      <w:pPr>
        <w:jc w:val="center"/>
        <w:rPr>
          <w:rFonts w:ascii="Times New Roman" w:hAnsi="Times New Roman"/>
          <w:b/>
          <w:color w:val="365F91" w:themeColor="accent1" w:themeShade="BF"/>
        </w:rPr>
      </w:pPr>
      <w:r w:rsidRPr="00DE670B">
        <w:rPr>
          <w:rFonts w:ascii="Times New Roman" w:hAnsi="Times New Roman"/>
          <w:b/>
          <w:color w:val="365F91" w:themeColor="accent1" w:themeShade="BF"/>
        </w:rPr>
        <w:t>P.I. 05615790481  TEL. 3486809930</w:t>
      </w:r>
    </w:p>
    <w:p w:rsidR="00756B86" w:rsidRDefault="00756B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W w:w="0" w:type="auto"/>
        <w:tblCellMar>
          <w:left w:w="10" w:type="dxa"/>
          <w:right w:w="10" w:type="dxa"/>
        </w:tblCellMar>
        <w:tblLook w:val="04A0"/>
      </w:tblPr>
      <w:tblGrid>
        <w:gridCol w:w="9803"/>
      </w:tblGrid>
      <w:tr w:rsidR="004A4340" w:rsidTr="004A4340">
        <w:tc>
          <w:tcPr>
            <w:tcW w:w="9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340" w:rsidRDefault="004A4340">
            <w:pPr>
              <w:keepNext/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ar-SA"/>
              </w:rPr>
            </w:pPr>
          </w:p>
          <w:p w:rsidR="004A4340" w:rsidRDefault="004A4340">
            <w:pPr>
              <w:keepNext/>
              <w:widowControl w:val="0"/>
              <w:suppressAutoHyphens/>
              <w:autoSpaceDE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 xml:space="preserve">SCHEMA PER LA REDAZIONE </w:t>
            </w:r>
            <w:proofErr w:type="spellStart"/>
            <w:r>
              <w:rPr>
                <w:b/>
                <w:bCs/>
                <w:sz w:val="18"/>
                <w:szCs w:val="18"/>
              </w:rPr>
              <w:t>DI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ATTO AMMINISTRATIVO</w:t>
            </w:r>
          </w:p>
        </w:tc>
      </w:tr>
    </w:tbl>
    <w:p w:rsidR="004A4340" w:rsidRDefault="004A4340" w:rsidP="004A4340">
      <w:pPr>
        <w:spacing w:before="100" w:beforeAutospacing="1" w:after="100" w:afterAutospacing="1" w:line="360" w:lineRule="auto"/>
        <w:jc w:val="both"/>
        <w:rPr>
          <w:rFonts w:ascii="Arial" w:hAnsi="Arial" w:cs="Arial"/>
          <w:color w:val="333333"/>
          <w:sz w:val="18"/>
          <w:szCs w:val="18"/>
          <w:lang w:eastAsia="ar-SA"/>
        </w:rPr>
      </w:pPr>
    </w:p>
    <w:p w:rsidR="004A4340" w:rsidRDefault="004A4340" w:rsidP="004A4340">
      <w:pPr>
        <w:keepNext/>
        <w:spacing w:before="100" w:beforeAutospacing="1" w:after="100" w:afterAutospacing="1" w:line="360" w:lineRule="auto"/>
        <w:jc w:val="both"/>
        <w:rPr>
          <w:b/>
          <w:bCs/>
          <w:color w:val="333333"/>
          <w:sz w:val="18"/>
          <w:szCs w:val="18"/>
        </w:rPr>
      </w:pPr>
      <w:r>
        <w:rPr>
          <w:b/>
          <w:bCs/>
          <w:color w:val="333333"/>
          <w:sz w:val="18"/>
          <w:szCs w:val="18"/>
        </w:rPr>
        <w:t>INTESTAZIONE</w:t>
      </w:r>
    </w:p>
    <w:p w:rsidR="004A4340" w:rsidRDefault="004A4340" w:rsidP="004A4340">
      <w:pPr>
        <w:spacing w:before="100" w:beforeAutospacing="1" w:after="100" w:afterAutospacing="1" w:line="360" w:lineRule="auto"/>
        <w:jc w:val="both"/>
        <w:rPr>
          <w:color w:val="333333"/>
          <w:sz w:val="18"/>
          <w:szCs w:val="18"/>
        </w:rPr>
      </w:pPr>
      <w:r>
        <w:rPr>
          <w:color w:val="333333"/>
          <w:sz w:val="18"/>
          <w:szCs w:val="18"/>
        </w:rPr>
        <w:t>Giunta, Consiglio, Sindaco, Dirigente</w:t>
      </w:r>
      <w:r w:rsidR="00916EF6">
        <w:rPr>
          <w:color w:val="333333"/>
          <w:sz w:val="18"/>
          <w:szCs w:val="18"/>
        </w:rPr>
        <w:t>, Direttore Generale</w:t>
      </w:r>
    </w:p>
    <w:p w:rsidR="004A4340" w:rsidRDefault="004A4340" w:rsidP="004A4340">
      <w:pPr>
        <w:keepNext/>
        <w:spacing w:before="100" w:beforeAutospacing="1" w:after="100" w:afterAutospacing="1" w:line="360" w:lineRule="auto"/>
        <w:jc w:val="both"/>
        <w:rPr>
          <w:b/>
          <w:bCs/>
          <w:color w:val="333333"/>
          <w:sz w:val="18"/>
          <w:szCs w:val="18"/>
        </w:rPr>
      </w:pPr>
      <w:r>
        <w:rPr>
          <w:b/>
          <w:bCs/>
          <w:color w:val="333333"/>
          <w:sz w:val="18"/>
          <w:szCs w:val="18"/>
        </w:rPr>
        <w:t>PREAMBOLO</w:t>
      </w:r>
      <w:r w:rsidR="00916EF6">
        <w:rPr>
          <w:b/>
          <w:bCs/>
          <w:color w:val="333333"/>
          <w:sz w:val="18"/>
          <w:szCs w:val="18"/>
        </w:rPr>
        <w:t xml:space="preserve"> (riportare la situazione spiegata con parole più semplici possibili del perché si rende necessario fare quel provvedimento)</w:t>
      </w:r>
    </w:p>
    <w:p w:rsidR="004A4340" w:rsidRDefault="004A4340" w:rsidP="004A4340">
      <w:pPr>
        <w:spacing w:before="100" w:beforeAutospacing="1" w:after="100" w:afterAutospacing="1" w:line="360" w:lineRule="auto"/>
        <w:jc w:val="both"/>
        <w:rPr>
          <w:color w:val="333333"/>
          <w:sz w:val="18"/>
          <w:szCs w:val="18"/>
        </w:rPr>
      </w:pPr>
      <w:r>
        <w:rPr>
          <w:color w:val="333333"/>
          <w:sz w:val="18"/>
          <w:szCs w:val="18"/>
        </w:rPr>
        <w:t>Premesso che</w:t>
      </w:r>
    </w:p>
    <w:p w:rsidR="004A4340" w:rsidRDefault="004A4340" w:rsidP="004A4340">
      <w:pPr>
        <w:spacing w:before="100" w:beforeAutospacing="1" w:after="100" w:afterAutospacing="1" w:line="360" w:lineRule="auto"/>
        <w:jc w:val="both"/>
        <w:rPr>
          <w:color w:val="333333"/>
          <w:sz w:val="18"/>
          <w:szCs w:val="18"/>
        </w:rPr>
      </w:pPr>
      <w:r>
        <w:rPr>
          <w:color w:val="333333"/>
          <w:sz w:val="18"/>
          <w:szCs w:val="18"/>
        </w:rPr>
        <w:t>Dato che</w:t>
      </w:r>
    </w:p>
    <w:p w:rsidR="004A4340" w:rsidRDefault="004A4340" w:rsidP="004A4340">
      <w:pPr>
        <w:spacing w:before="100" w:beforeAutospacing="1" w:after="100" w:afterAutospacing="1" w:line="360" w:lineRule="auto"/>
        <w:jc w:val="both"/>
        <w:rPr>
          <w:color w:val="333333"/>
          <w:sz w:val="18"/>
          <w:szCs w:val="18"/>
        </w:rPr>
      </w:pPr>
      <w:r>
        <w:rPr>
          <w:color w:val="333333"/>
          <w:sz w:val="18"/>
          <w:szCs w:val="18"/>
        </w:rPr>
        <w:t>Preso atto che</w:t>
      </w:r>
    </w:p>
    <w:p w:rsidR="004A4340" w:rsidRDefault="004A4340" w:rsidP="004A4340">
      <w:pPr>
        <w:spacing w:before="100" w:beforeAutospacing="1" w:after="100" w:afterAutospacing="1" w:line="360" w:lineRule="auto"/>
        <w:jc w:val="both"/>
        <w:rPr>
          <w:color w:val="333333"/>
          <w:sz w:val="18"/>
          <w:szCs w:val="18"/>
        </w:rPr>
      </w:pPr>
      <w:r>
        <w:rPr>
          <w:color w:val="333333"/>
          <w:sz w:val="18"/>
          <w:szCs w:val="18"/>
        </w:rPr>
        <w:t>Accertato che</w:t>
      </w:r>
    </w:p>
    <w:p w:rsidR="004A4340" w:rsidRDefault="004A4340" w:rsidP="004A4340">
      <w:pPr>
        <w:spacing w:before="100" w:beforeAutospacing="1" w:after="100" w:afterAutospacing="1" w:line="360" w:lineRule="auto"/>
        <w:jc w:val="both"/>
        <w:rPr>
          <w:color w:val="333333"/>
          <w:sz w:val="18"/>
          <w:szCs w:val="18"/>
        </w:rPr>
      </w:pPr>
      <w:r>
        <w:rPr>
          <w:color w:val="333333"/>
          <w:sz w:val="18"/>
          <w:szCs w:val="18"/>
        </w:rPr>
        <w:t>Verificato che</w:t>
      </w:r>
    </w:p>
    <w:p w:rsidR="004A4340" w:rsidRDefault="004A4340" w:rsidP="004A4340">
      <w:pPr>
        <w:spacing w:before="100" w:beforeAutospacing="1" w:after="100" w:afterAutospacing="1" w:line="360" w:lineRule="auto"/>
        <w:jc w:val="both"/>
        <w:rPr>
          <w:color w:val="333333"/>
          <w:sz w:val="18"/>
          <w:szCs w:val="18"/>
        </w:rPr>
      </w:pPr>
      <w:r>
        <w:rPr>
          <w:color w:val="333333"/>
          <w:sz w:val="18"/>
          <w:szCs w:val="18"/>
        </w:rPr>
        <w:t>Riscontrato che</w:t>
      </w:r>
    </w:p>
    <w:p w:rsidR="004A4340" w:rsidRDefault="004A4340" w:rsidP="004A4340">
      <w:pPr>
        <w:spacing w:before="100" w:beforeAutospacing="1" w:after="100" w:afterAutospacing="1" w:line="360" w:lineRule="auto"/>
        <w:jc w:val="both"/>
        <w:rPr>
          <w:color w:val="333333"/>
          <w:sz w:val="18"/>
          <w:szCs w:val="18"/>
        </w:rPr>
      </w:pPr>
      <w:r>
        <w:rPr>
          <w:color w:val="333333"/>
          <w:sz w:val="18"/>
          <w:szCs w:val="18"/>
        </w:rPr>
        <w:t>Constatato che</w:t>
      </w:r>
    </w:p>
    <w:p w:rsidR="004A4340" w:rsidRDefault="004A4340" w:rsidP="004A4340">
      <w:pPr>
        <w:spacing w:before="100" w:beforeAutospacing="1" w:after="100" w:afterAutospacing="1" w:line="360" w:lineRule="auto"/>
        <w:jc w:val="both"/>
        <w:rPr>
          <w:color w:val="333333"/>
          <w:sz w:val="18"/>
          <w:szCs w:val="18"/>
        </w:rPr>
      </w:pPr>
      <w:r>
        <w:rPr>
          <w:color w:val="333333"/>
          <w:sz w:val="18"/>
          <w:szCs w:val="18"/>
        </w:rPr>
        <w:t>Rilevato che</w:t>
      </w:r>
    </w:p>
    <w:p w:rsidR="004A4340" w:rsidRDefault="004A4340" w:rsidP="004A4340">
      <w:pPr>
        <w:spacing w:before="100" w:beforeAutospacing="1" w:after="100" w:afterAutospacing="1" w:line="360" w:lineRule="auto"/>
        <w:jc w:val="both"/>
        <w:rPr>
          <w:color w:val="333333"/>
          <w:sz w:val="18"/>
          <w:szCs w:val="18"/>
        </w:rPr>
      </w:pPr>
    </w:p>
    <w:p w:rsidR="004A4340" w:rsidRDefault="004A4340" w:rsidP="004A4340">
      <w:pPr>
        <w:keepNext/>
        <w:spacing w:before="100" w:beforeAutospacing="1" w:after="100" w:afterAutospacing="1" w:line="360" w:lineRule="auto"/>
        <w:jc w:val="both"/>
        <w:rPr>
          <w:b/>
          <w:bCs/>
          <w:color w:val="333333"/>
          <w:sz w:val="18"/>
          <w:szCs w:val="18"/>
        </w:rPr>
      </w:pPr>
      <w:r>
        <w:rPr>
          <w:b/>
          <w:bCs/>
          <w:color w:val="333333"/>
          <w:sz w:val="18"/>
          <w:szCs w:val="18"/>
        </w:rPr>
        <w:t>MOTIVAZIONE</w:t>
      </w:r>
      <w:r w:rsidR="00916EF6">
        <w:rPr>
          <w:b/>
          <w:bCs/>
          <w:color w:val="333333"/>
          <w:sz w:val="18"/>
          <w:szCs w:val="18"/>
        </w:rPr>
        <w:t xml:space="preserve"> ( riportare tutti i riferimenti normativi, a atti di natura </w:t>
      </w:r>
      <w:proofErr w:type="spellStart"/>
      <w:r w:rsidR="00916EF6">
        <w:rPr>
          <w:b/>
          <w:bCs/>
          <w:color w:val="333333"/>
          <w:sz w:val="18"/>
          <w:szCs w:val="18"/>
        </w:rPr>
        <w:t>endoprocedimentale</w:t>
      </w:r>
      <w:proofErr w:type="spellEnd"/>
      <w:r w:rsidR="00916EF6">
        <w:rPr>
          <w:b/>
          <w:bCs/>
          <w:color w:val="333333"/>
          <w:sz w:val="18"/>
          <w:szCs w:val="18"/>
        </w:rPr>
        <w:t xml:space="preserve"> quali pareri, valutazione tecniche, verbali, ecc)</w:t>
      </w:r>
    </w:p>
    <w:p w:rsidR="004A4340" w:rsidRDefault="004A4340" w:rsidP="004A4340">
      <w:pPr>
        <w:spacing w:before="100" w:beforeAutospacing="1" w:after="100" w:afterAutospacing="1" w:line="360" w:lineRule="auto"/>
        <w:jc w:val="both"/>
        <w:rPr>
          <w:color w:val="333333"/>
          <w:sz w:val="18"/>
          <w:szCs w:val="18"/>
        </w:rPr>
      </w:pPr>
      <w:r>
        <w:rPr>
          <w:color w:val="333333"/>
          <w:sz w:val="18"/>
          <w:szCs w:val="18"/>
        </w:rPr>
        <w:t>Ritenuto che</w:t>
      </w:r>
    </w:p>
    <w:p w:rsidR="004A4340" w:rsidRDefault="004A4340" w:rsidP="004A4340">
      <w:pPr>
        <w:spacing w:before="100" w:beforeAutospacing="1" w:after="100" w:afterAutospacing="1" w:line="360" w:lineRule="auto"/>
        <w:jc w:val="both"/>
        <w:rPr>
          <w:color w:val="333333"/>
          <w:sz w:val="18"/>
          <w:szCs w:val="18"/>
        </w:rPr>
      </w:pPr>
      <w:r>
        <w:rPr>
          <w:color w:val="333333"/>
          <w:sz w:val="18"/>
          <w:szCs w:val="18"/>
        </w:rPr>
        <w:t>Considerato che</w:t>
      </w:r>
    </w:p>
    <w:p w:rsidR="004A4340" w:rsidRDefault="004A4340" w:rsidP="004A4340">
      <w:pPr>
        <w:spacing w:before="100" w:beforeAutospacing="1" w:after="100" w:afterAutospacing="1" w:line="360" w:lineRule="auto"/>
        <w:jc w:val="both"/>
        <w:rPr>
          <w:color w:val="333333"/>
          <w:sz w:val="18"/>
          <w:szCs w:val="18"/>
        </w:rPr>
      </w:pPr>
      <w:r>
        <w:rPr>
          <w:color w:val="333333"/>
          <w:sz w:val="18"/>
          <w:szCs w:val="18"/>
        </w:rPr>
        <w:lastRenderedPageBreak/>
        <w:t>Valutato che</w:t>
      </w:r>
    </w:p>
    <w:p w:rsidR="004A4340" w:rsidRDefault="004A4340" w:rsidP="004A4340">
      <w:pPr>
        <w:spacing w:before="100" w:beforeAutospacing="1" w:after="100" w:afterAutospacing="1" w:line="360" w:lineRule="auto"/>
        <w:jc w:val="both"/>
        <w:rPr>
          <w:color w:val="333333"/>
          <w:sz w:val="18"/>
          <w:szCs w:val="18"/>
        </w:rPr>
      </w:pPr>
      <w:r>
        <w:rPr>
          <w:color w:val="333333"/>
          <w:sz w:val="18"/>
          <w:szCs w:val="18"/>
        </w:rPr>
        <w:t>Richiamato che (per le ragioni giuridiche)</w:t>
      </w:r>
    </w:p>
    <w:p w:rsidR="004A4340" w:rsidRDefault="004A4340" w:rsidP="004A4340">
      <w:pPr>
        <w:spacing w:before="100" w:beforeAutospacing="1" w:after="100" w:afterAutospacing="1" w:line="360" w:lineRule="auto"/>
        <w:jc w:val="both"/>
        <w:rPr>
          <w:color w:val="333333"/>
          <w:sz w:val="18"/>
          <w:szCs w:val="18"/>
        </w:rPr>
      </w:pPr>
      <w:r>
        <w:rPr>
          <w:color w:val="333333"/>
          <w:sz w:val="18"/>
          <w:szCs w:val="18"/>
        </w:rPr>
        <w:t>Rilevato che (per la valutazione degli interessi)</w:t>
      </w:r>
    </w:p>
    <w:p w:rsidR="004A4340" w:rsidRDefault="004A4340" w:rsidP="004A4340">
      <w:pPr>
        <w:spacing w:before="100" w:beforeAutospacing="1" w:after="100" w:afterAutospacing="1" w:line="360" w:lineRule="auto"/>
        <w:jc w:val="both"/>
        <w:rPr>
          <w:color w:val="333333"/>
          <w:sz w:val="18"/>
          <w:szCs w:val="18"/>
        </w:rPr>
      </w:pPr>
      <w:r>
        <w:rPr>
          <w:color w:val="333333"/>
          <w:sz w:val="18"/>
          <w:szCs w:val="18"/>
        </w:rPr>
        <w:t xml:space="preserve">Considerato che il provvedimento è predisposto e formulato in conformità di quanto previsto in materia dalla vigente normativa nonché nel rispetto degli atti e delle direttive che costituiscono il presupposto delle procedure, e che è stato dato il parere di regolarità tecnica ai sensi dell’art. 49 del d- </w:t>
      </w:r>
      <w:proofErr w:type="spellStart"/>
      <w:r>
        <w:rPr>
          <w:color w:val="333333"/>
          <w:sz w:val="18"/>
          <w:szCs w:val="18"/>
        </w:rPr>
        <w:t>lgs</w:t>
      </w:r>
      <w:proofErr w:type="spellEnd"/>
      <w:r>
        <w:rPr>
          <w:color w:val="333333"/>
          <w:sz w:val="18"/>
          <w:szCs w:val="18"/>
        </w:rPr>
        <w:t xml:space="preserve"> 267/2000</w:t>
      </w:r>
    </w:p>
    <w:p w:rsidR="004A4340" w:rsidRPr="004A4340" w:rsidRDefault="004A4340" w:rsidP="004A4340">
      <w:pPr>
        <w:keepNext/>
        <w:spacing w:before="100" w:beforeAutospacing="1" w:after="100" w:afterAutospacing="1" w:line="360" w:lineRule="auto"/>
        <w:ind w:left="2124"/>
        <w:jc w:val="both"/>
        <w:rPr>
          <w:b/>
          <w:bCs/>
          <w:color w:val="333333"/>
          <w:sz w:val="36"/>
          <w:szCs w:val="36"/>
        </w:rPr>
      </w:pPr>
      <w:r w:rsidRPr="004A4340">
        <w:rPr>
          <w:b/>
          <w:bCs/>
          <w:color w:val="333333"/>
          <w:sz w:val="36"/>
          <w:szCs w:val="36"/>
        </w:rPr>
        <w:t>DELIBERA, DECRETA, DETERMINA, ORDINA</w:t>
      </w:r>
    </w:p>
    <w:p w:rsidR="004A4340" w:rsidRDefault="004A4340" w:rsidP="004A4340">
      <w:pPr>
        <w:spacing w:before="100" w:beforeAutospacing="1" w:after="100" w:afterAutospacing="1" w:line="360" w:lineRule="auto"/>
        <w:jc w:val="both"/>
        <w:rPr>
          <w:b/>
          <w:bCs/>
          <w:color w:val="333333"/>
          <w:sz w:val="18"/>
          <w:szCs w:val="18"/>
        </w:rPr>
      </w:pPr>
      <w:r>
        <w:rPr>
          <w:b/>
          <w:bCs/>
          <w:color w:val="333333"/>
          <w:sz w:val="18"/>
          <w:szCs w:val="18"/>
        </w:rPr>
        <w:t>DISPOSITIVO</w:t>
      </w:r>
      <w:r w:rsidR="00916EF6">
        <w:rPr>
          <w:b/>
          <w:bCs/>
          <w:color w:val="333333"/>
          <w:sz w:val="18"/>
          <w:szCs w:val="18"/>
        </w:rPr>
        <w:t xml:space="preserve"> ( cosa vuol fare la PA CON QUEST’ATTO?) </w:t>
      </w:r>
    </w:p>
    <w:p w:rsidR="004A4340" w:rsidRDefault="004A4340" w:rsidP="004A4340">
      <w:pPr>
        <w:spacing w:before="100" w:beforeAutospacing="1" w:after="100" w:afterAutospacing="1" w:line="360" w:lineRule="auto"/>
        <w:jc w:val="both"/>
        <w:rPr>
          <w:color w:val="333333"/>
          <w:sz w:val="18"/>
          <w:szCs w:val="18"/>
        </w:rPr>
      </w:pPr>
    </w:p>
    <w:p w:rsidR="004A4340" w:rsidRDefault="004A4340" w:rsidP="004A4340">
      <w:pPr>
        <w:spacing w:before="100" w:beforeAutospacing="1" w:after="100" w:afterAutospacing="1" w:line="360" w:lineRule="auto"/>
        <w:jc w:val="both"/>
        <w:rPr>
          <w:color w:val="333333"/>
          <w:sz w:val="18"/>
          <w:szCs w:val="18"/>
        </w:rPr>
      </w:pPr>
      <w:r>
        <w:rPr>
          <w:color w:val="333333"/>
          <w:sz w:val="18"/>
          <w:szCs w:val="18"/>
        </w:rPr>
        <w:t>Di dare atto</w:t>
      </w:r>
    </w:p>
    <w:p w:rsidR="004A4340" w:rsidRDefault="004A4340" w:rsidP="004A4340">
      <w:pPr>
        <w:spacing w:before="100" w:beforeAutospacing="1" w:after="100" w:afterAutospacing="1" w:line="360" w:lineRule="auto"/>
        <w:jc w:val="both"/>
        <w:rPr>
          <w:color w:val="333333"/>
          <w:sz w:val="18"/>
          <w:szCs w:val="18"/>
        </w:rPr>
      </w:pPr>
      <w:r>
        <w:rPr>
          <w:color w:val="333333"/>
          <w:sz w:val="18"/>
          <w:szCs w:val="18"/>
        </w:rPr>
        <w:t>Di approvare</w:t>
      </w:r>
    </w:p>
    <w:p w:rsidR="004A4340" w:rsidRDefault="004A4340" w:rsidP="004A4340">
      <w:pPr>
        <w:spacing w:before="100" w:beforeAutospacing="1" w:after="100" w:afterAutospacing="1" w:line="360" w:lineRule="auto"/>
        <w:jc w:val="both"/>
        <w:rPr>
          <w:color w:val="333333"/>
          <w:sz w:val="18"/>
          <w:szCs w:val="18"/>
        </w:rPr>
      </w:pPr>
      <w:r>
        <w:rPr>
          <w:color w:val="333333"/>
          <w:sz w:val="18"/>
          <w:szCs w:val="18"/>
        </w:rPr>
        <w:t>Di impegnare</w:t>
      </w:r>
    </w:p>
    <w:p w:rsidR="004A4340" w:rsidRDefault="004A4340" w:rsidP="004A4340">
      <w:pPr>
        <w:spacing w:before="100" w:beforeAutospacing="1" w:after="100" w:afterAutospacing="1" w:line="360" w:lineRule="auto"/>
        <w:jc w:val="both"/>
        <w:rPr>
          <w:color w:val="333333"/>
          <w:sz w:val="18"/>
          <w:szCs w:val="18"/>
        </w:rPr>
      </w:pPr>
      <w:r>
        <w:rPr>
          <w:color w:val="333333"/>
          <w:sz w:val="18"/>
          <w:szCs w:val="18"/>
        </w:rPr>
        <w:t>Di prendere atto</w:t>
      </w:r>
    </w:p>
    <w:p w:rsidR="004A4340" w:rsidRDefault="004A4340" w:rsidP="004A4340">
      <w:pPr>
        <w:spacing w:before="100" w:beforeAutospacing="1" w:after="100" w:afterAutospacing="1" w:line="360" w:lineRule="auto"/>
        <w:jc w:val="both"/>
        <w:rPr>
          <w:color w:val="333333"/>
          <w:sz w:val="18"/>
          <w:szCs w:val="18"/>
        </w:rPr>
      </w:pPr>
      <w:r>
        <w:rPr>
          <w:color w:val="333333"/>
          <w:sz w:val="18"/>
          <w:szCs w:val="18"/>
        </w:rPr>
        <w:t>Di valutare</w:t>
      </w:r>
    </w:p>
    <w:p w:rsidR="004A4340" w:rsidRDefault="004A4340" w:rsidP="004A4340">
      <w:pPr>
        <w:spacing w:before="100" w:beforeAutospacing="1" w:after="100" w:afterAutospacing="1" w:line="360" w:lineRule="auto"/>
        <w:jc w:val="both"/>
        <w:rPr>
          <w:color w:val="333333"/>
          <w:sz w:val="18"/>
          <w:szCs w:val="18"/>
        </w:rPr>
      </w:pPr>
      <w:r>
        <w:rPr>
          <w:color w:val="333333"/>
          <w:sz w:val="18"/>
          <w:szCs w:val="18"/>
        </w:rPr>
        <w:t>Di costituire</w:t>
      </w:r>
    </w:p>
    <w:p w:rsidR="004A4340" w:rsidRDefault="004A4340" w:rsidP="004A4340">
      <w:pPr>
        <w:spacing w:before="100" w:beforeAutospacing="1" w:after="100" w:afterAutospacing="1" w:line="360" w:lineRule="auto"/>
        <w:jc w:val="both"/>
        <w:rPr>
          <w:color w:val="333333"/>
          <w:sz w:val="18"/>
          <w:szCs w:val="18"/>
        </w:rPr>
      </w:pPr>
    </w:p>
    <w:p w:rsidR="004A4340" w:rsidRDefault="004A4340" w:rsidP="004A4340">
      <w:pPr>
        <w:keepNext/>
        <w:spacing w:before="100" w:beforeAutospacing="1" w:after="100" w:afterAutospacing="1" w:line="360" w:lineRule="auto"/>
        <w:jc w:val="both"/>
        <w:rPr>
          <w:b/>
          <w:bCs/>
          <w:color w:val="333333"/>
          <w:sz w:val="18"/>
          <w:szCs w:val="18"/>
        </w:rPr>
      </w:pPr>
      <w:r>
        <w:rPr>
          <w:b/>
          <w:bCs/>
          <w:color w:val="333333"/>
          <w:sz w:val="18"/>
          <w:szCs w:val="18"/>
        </w:rPr>
        <w:t xml:space="preserve"> Data                                                                                                          FIRMA</w:t>
      </w:r>
    </w:p>
    <w:p w:rsidR="004A4340" w:rsidRDefault="004A4340" w:rsidP="004A4340">
      <w:pPr>
        <w:spacing w:before="100" w:beforeAutospacing="1" w:after="100" w:afterAutospacing="1" w:line="360" w:lineRule="auto"/>
        <w:jc w:val="both"/>
        <w:rPr>
          <w:color w:val="333333"/>
          <w:sz w:val="18"/>
          <w:szCs w:val="18"/>
        </w:rPr>
      </w:pPr>
    </w:p>
    <w:sectPr w:rsidR="004A4340" w:rsidSect="0081551B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A36B606"/>
    <w:lvl w:ilvl="0">
      <w:numFmt w:val="bullet"/>
      <w:lvlText w:val="*"/>
      <w:lvlJc w:val="left"/>
    </w:lvl>
  </w:abstractNum>
  <w:abstractNum w:abstractNumId="1">
    <w:nsid w:val="4F8F70BB"/>
    <w:multiLevelType w:val="hybridMultilevel"/>
    <w:tmpl w:val="0E5A12BE"/>
    <w:lvl w:ilvl="0" w:tplc="3A36B606">
      <w:numFmt w:val="bullet"/>
      <w:lvlText w:val=""/>
      <w:legacy w:legacy="1" w:legacySpace="0" w:legacyIndent="0"/>
      <w:lvlJc w:val="left"/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708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932A39"/>
    <w:rsid w:val="0005344E"/>
    <w:rsid w:val="00054725"/>
    <w:rsid w:val="00135153"/>
    <w:rsid w:val="00160BE8"/>
    <w:rsid w:val="002951D5"/>
    <w:rsid w:val="0032584E"/>
    <w:rsid w:val="00331BB5"/>
    <w:rsid w:val="00384C4E"/>
    <w:rsid w:val="004165E0"/>
    <w:rsid w:val="00445691"/>
    <w:rsid w:val="004812C9"/>
    <w:rsid w:val="004A4340"/>
    <w:rsid w:val="004E37FC"/>
    <w:rsid w:val="005178E7"/>
    <w:rsid w:val="00517E83"/>
    <w:rsid w:val="005F53E8"/>
    <w:rsid w:val="00640C98"/>
    <w:rsid w:val="00663BB6"/>
    <w:rsid w:val="006D5EEC"/>
    <w:rsid w:val="00756B86"/>
    <w:rsid w:val="007901F1"/>
    <w:rsid w:val="0081551B"/>
    <w:rsid w:val="008A1816"/>
    <w:rsid w:val="008C5BF6"/>
    <w:rsid w:val="008E776B"/>
    <w:rsid w:val="00916EF6"/>
    <w:rsid w:val="00932A39"/>
    <w:rsid w:val="00940A02"/>
    <w:rsid w:val="00975F44"/>
    <w:rsid w:val="009C3BC2"/>
    <w:rsid w:val="00A35090"/>
    <w:rsid w:val="00A4410C"/>
    <w:rsid w:val="00A61ED9"/>
    <w:rsid w:val="00AE2730"/>
    <w:rsid w:val="00B61C8B"/>
    <w:rsid w:val="00BC293E"/>
    <w:rsid w:val="00C137AE"/>
    <w:rsid w:val="00C3170C"/>
    <w:rsid w:val="00DC3EE6"/>
    <w:rsid w:val="00DE670B"/>
    <w:rsid w:val="00E0038C"/>
    <w:rsid w:val="00E8760E"/>
    <w:rsid w:val="00F83A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81551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4E37FC"/>
    <w:pPr>
      <w:autoSpaceDE w:val="0"/>
      <w:autoSpaceDN w:val="0"/>
      <w:adjustRightInd w:val="0"/>
      <w:spacing w:after="0" w:line="240" w:lineRule="auto"/>
    </w:pPr>
    <w:rPr>
      <w:rFonts w:ascii="Lucida Sans" w:hAnsi="Lucida Sans" w:cs="Lucida Sans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55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184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Serena Guarducci</dc:creator>
  <cp:lastModifiedBy>Windows User</cp:lastModifiedBy>
  <cp:revision>2</cp:revision>
  <cp:lastPrinted>2015-11-17T16:47:00Z</cp:lastPrinted>
  <dcterms:created xsi:type="dcterms:W3CDTF">2017-06-12T10:44:00Z</dcterms:created>
  <dcterms:modified xsi:type="dcterms:W3CDTF">2017-06-12T10:44:00Z</dcterms:modified>
</cp:coreProperties>
</file>