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66D" w:rsidRDefault="00F770EF">
      <w:r w:rsidRPr="00F770EF">
        <w:rPr>
          <w:highlight w:val="yellow"/>
        </w:rPr>
        <w:t>DETERMINAZIONI ADOTTABILI SENZA ALCUN ATTO DI PROGRAMMAZIONE</w:t>
      </w:r>
    </w:p>
    <w:p w:rsidR="00F770EF" w:rsidRPr="00F770EF" w:rsidRDefault="00F770EF">
      <w:pPr>
        <w:rPr>
          <w:color w:val="FF0000"/>
        </w:rPr>
      </w:pPr>
      <w:r w:rsidRPr="00F770EF">
        <w:rPr>
          <w:color w:val="FF0000"/>
        </w:rPr>
        <w:t>COMUNICAZIONE MOTIVI OSTATIVI ACCOGLIMENTO DELLA DOMANDA</w:t>
      </w:r>
    </w:p>
    <w:p w:rsidR="00F770EF" w:rsidRDefault="00F770EF" w:rsidP="00F770EF">
      <w:pPr>
        <w:jc w:val="center"/>
      </w:pPr>
      <w:r>
        <w:t>COMUNE DI</w:t>
      </w:r>
    </w:p>
    <w:p w:rsidR="00F770EF" w:rsidRDefault="00F770EF" w:rsidP="00F770EF">
      <w:pPr>
        <w:jc w:val="center"/>
      </w:pPr>
      <w:r>
        <w:t>IL DIRIGENTE/RESPONSABILE DEL SERVIZIO</w:t>
      </w:r>
    </w:p>
    <w:p w:rsidR="00F770EF" w:rsidRDefault="00F770EF" w:rsidP="00F770EF">
      <w:r>
        <w:t>PROT. N DEL</w:t>
      </w:r>
    </w:p>
    <w:p w:rsidR="00F770EF" w:rsidRDefault="00F770EF" w:rsidP="00F770EF">
      <w:r>
        <w:t>OGGETTO: Comunicazione motivi ostativi accoglimento della domanda ai sensi dell’art 10 bis legge 241/90</w:t>
      </w:r>
    </w:p>
    <w:p w:rsidR="00F770EF" w:rsidRDefault="00F770EF" w:rsidP="00F770EF">
      <w:r>
        <w:t>Vista l’istanza presentata in data….prot…. da parte di… avente ad oggetto la richiesta di…………..</w:t>
      </w:r>
    </w:p>
    <w:p w:rsidR="00F770EF" w:rsidRDefault="00F770EF" w:rsidP="00F770EF">
      <w:r>
        <w:t>Vista la comunicazione del procedimento avvenuta in data con la seguente modalità</w:t>
      </w:r>
    </w:p>
    <w:p w:rsidR="00F770EF" w:rsidRDefault="00F770EF" w:rsidP="00F770EF">
      <w:r>
        <w:t>Ritenuto che alla luce delle risultanze istruttorie, l’istanza non può esser accolta per i seguenti motivi:</w:t>
      </w:r>
    </w:p>
    <w:p w:rsidR="00F770EF" w:rsidRDefault="00F770EF" w:rsidP="00F770EF">
      <w:r>
        <w:t>………………………….</w:t>
      </w:r>
    </w:p>
    <w:p w:rsidR="00F770EF" w:rsidRDefault="00F770EF" w:rsidP="00F770EF">
      <w:pPr>
        <w:jc w:val="center"/>
      </w:pPr>
      <w:r>
        <w:t>Comunica</w:t>
      </w:r>
    </w:p>
    <w:p w:rsidR="00F770EF" w:rsidRDefault="00F770EF" w:rsidP="00F770EF"/>
    <w:p w:rsidR="00F770EF" w:rsidRDefault="00F770EF" w:rsidP="00F770EF">
      <w:r>
        <w:t>CHE ALLO STATO L’ISTANZA è INACCOGLIBILE PER I SEGUENTI MOTIVI</w:t>
      </w:r>
    </w:p>
    <w:p w:rsidR="00F770EF" w:rsidRDefault="00F770EF" w:rsidP="00F770EF">
      <w:r>
        <w:t>………………………………………(MANCANZA DEI PRESUPPOSTI, ISTANZA FUORI TERMINE, ESAURIMENTO FONDI )</w:t>
      </w:r>
    </w:p>
    <w:p w:rsidR="00F770EF" w:rsidRDefault="00F770EF" w:rsidP="00F770EF">
      <w:r>
        <w:t>CHE ENTRO 10 G DAL RICEVIMENTO DELLA PRESENTE HANO DIRITTO DI PRESENTARE PER ISCRITTO LE PROPRIE OSSERVAZIONI, CORREDATE DI EVENTUALI DOCUMENTI CHE CONSENTANO LA RIVALUTAZIONE DEGLI ELEMENTI ISTRUTTORI</w:t>
      </w:r>
    </w:p>
    <w:p w:rsidR="00F770EF" w:rsidRDefault="00F770EF" w:rsidP="00F770EF">
      <w:r>
        <w:t>CHE LE OSSERVAZIONEI DEVONO ESSER PRODOTTE IN FORMA SCRITTA AL SEGUENTE INDIRIZZO:::::</w:t>
      </w:r>
    </w:p>
    <w:p w:rsidR="00F770EF" w:rsidRDefault="00F770EF" w:rsidP="00F770EF">
      <w:r>
        <w:t>LA PRESENTE COMUNICAZIONE INTERROMPE I TERMINI PER LA CONCLUSIONE DEL PROCEDIMENTO CHE INIZIERANNO A DECORRERE DAL RICEVIMENTO DELLE OSSERVAZIONI O DALL’INUTILE DECORSO DI 10 G.</w:t>
      </w:r>
    </w:p>
    <w:p w:rsidR="00F770EF" w:rsidRDefault="00F770EF" w:rsidP="00F770EF">
      <w:r>
        <w:t>CHE DELL’EVENTUALE MANCATO ACCOGLIMENTO SI DARA’ CONTO NELLE MOTIVAZIONI DEL PROVVEDIMENTO FINALE.</w:t>
      </w:r>
    </w:p>
    <w:p w:rsidR="00F770EF" w:rsidRDefault="00F770EF" w:rsidP="00F770EF">
      <w:r>
        <w:t>DATA                                                             FIRMA</w:t>
      </w:r>
    </w:p>
    <w:p w:rsidR="00F770EF" w:rsidRDefault="00F770EF" w:rsidP="00F770EF"/>
    <w:p w:rsidR="00F770EF" w:rsidRDefault="00F770EF" w:rsidP="00F770EF"/>
    <w:p w:rsidR="00F770EF" w:rsidRDefault="00F770EF" w:rsidP="00F770EF"/>
    <w:p w:rsidR="00F770EF" w:rsidRDefault="00F770EF" w:rsidP="00F770EF"/>
    <w:p w:rsidR="00F770EF" w:rsidRDefault="00F770EF" w:rsidP="00F770EF"/>
    <w:p w:rsidR="00F770EF" w:rsidRDefault="00F770EF" w:rsidP="00F770EF"/>
    <w:p w:rsidR="00F770EF" w:rsidRDefault="00F770EF" w:rsidP="00F770EF"/>
    <w:p w:rsidR="00F770EF" w:rsidRDefault="00F770EF" w:rsidP="00F770EF">
      <w:pPr>
        <w:jc w:val="center"/>
      </w:pPr>
      <w:r>
        <w:lastRenderedPageBreak/>
        <w:t>COMUNE DI</w:t>
      </w:r>
    </w:p>
    <w:p w:rsidR="00F770EF" w:rsidRDefault="00F770EF" w:rsidP="00F770EF">
      <w:pPr>
        <w:jc w:val="center"/>
      </w:pPr>
      <w:r>
        <w:t>IL DIRIGENTE/RESPONSABILE DEL SERVIZIO</w:t>
      </w:r>
    </w:p>
    <w:p w:rsidR="00F770EF" w:rsidRDefault="00F770EF" w:rsidP="00F770EF">
      <w:r>
        <w:t>PROT. N DEL</w:t>
      </w:r>
    </w:p>
    <w:p w:rsidR="00F770EF" w:rsidRPr="00EC6D9B" w:rsidRDefault="00F770EF" w:rsidP="00F770EF">
      <w:pPr>
        <w:rPr>
          <w:color w:val="FF0000"/>
        </w:rPr>
      </w:pPr>
      <w:r>
        <w:t>OGGETTO:</w:t>
      </w:r>
      <w:r w:rsidR="002A5238">
        <w:t xml:space="preserve"> </w:t>
      </w:r>
      <w:r w:rsidR="002A5238" w:rsidRPr="00EC6D9B">
        <w:rPr>
          <w:color w:val="FF0000"/>
        </w:rPr>
        <w:t>APPROVAZIONE VERBALI E CONTESTUALE ASSUNZIONE  DELLA SIG….IN QUALITA’ DI…</w:t>
      </w:r>
    </w:p>
    <w:p w:rsidR="00F770EF" w:rsidRDefault="002A5238" w:rsidP="00F770EF">
      <w:r>
        <w:t>Richiamata la deliberazione di GC , dichiarata immediatamente eseguibile, con la quale è stato approvato il programma del fabbisogno del personale e il piano occupazionale per gli anni… nella quale si prevede nell’anno l’assunzione di un istruttore amministrativo categoria C.</w:t>
      </w:r>
    </w:p>
    <w:p w:rsidR="002A5238" w:rsidRDefault="002A5238" w:rsidP="00F770EF">
      <w:r>
        <w:t>Rilevato che l’ente ha correttamente espletato la procedura di mobilità ai sensi dell’art 30 dlgs 165/2001</w:t>
      </w:r>
    </w:p>
    <w:p w:rsidR="002A5238" w:rsidRDefault="002A5238" w:rsidP="00F770EF">
      <w:r>
        <w:t>Preso atto che … in data….. il conc</w:t>
      </w:r>
      <w:r w:rsidR="00EC6D9B">
        <w:t>o</w:t>
      </w:r>
      <w:r>
        <w:t>rso per istruttore amministrativo ha avuto termine e i relativi verbali sono agli atti.</w:t>
      </w:r>
    </w:p>
    <w:p w:rsidR="002A5238" w:rsidRDefault="002A5238" w:rsidP="00F770EF">
      <w:r>
        <w:t>Visti gli allegati 1-2-3-4- del conco</w:t>
      </w:r>
      <w:r w:rsidR="00EC6D9B">
        <w:t>rso</w:t>
      </w:r>
      <w:r>
        <w:t xml:space="preserve"> in oggetto, allegati alla presente determinazione e facente parte integrante e sostanziale della stessa.</w:t>
      </w:r>
    </w:p>
    <w:p w:rsidR="002A5238" w:rsidRDefault="002A5238" w:rsidP="00F770EF">
      <w:r>
        <w:t>Visto il verbale (allegato 2) riguardante la graduatoria di merito formulata dalla Commissione</w:t>
      </w:r>
    </w:p>
    <w:p w:rsidR="002A5238" w:rsidRDefault="002A5238" w:rsidP="00F770EF">
      <w:r>
        <w:t>Considerata la piena possibilità di questo comune di assumere in quanto conforme alla normativa nazionale in materia.</w:t>
      </w:r>
    </w:p>
    <w:p w:rsidR="00EC6D9B" w:rsidRDefault="00EC6D9B" w:rsidP="00F770EF">
      <w:r>
        <w:t>Evidenziato che si provvederà all’assunzione stipulando contratto individuale di lavoro a tempo pieno e indeterminato</w:t>
      </w:r>
    </w:p>
    <w:p w:rsidR="00EC6D9B" w:rsidRDefault="00EC6D9B" w:rsidP="00F770EF">
      <w:r>
        <w:t>Visto l’art 107 e 109 tuel</w:t>
      </w:r>
    </w:p>
    <w:p w:rsidR="00EC6D9B" w:rsidRDefault="00EC6D9B" w:rsidP="00F770EF">
      <w:r>
        <w:t>Visto il regolamento di organizzazione uffici e servizi</w:t>
      </w:r>
    </w:p>
    <w:p w:rsidR="00EC6D9B" w:rsidRDefault="00EC6D9B" w:rsidP="00F770EF">
      <w:r>
        <w:t>Visto il DUP, IL BILANCIO E IL PEG</w:t>
      </w:r>
    </w:p>
    <w:p w:rsidR="00815713" w:rsidRDefault="00815713" w:rsidP="00F770EF">
      <w:r>
        <w:t>Visto lo Statuto</w:t>
      </w:r>
    </w:p>
    <w:p w:rsidR="00EC6D9B" w:rsidRDefault="00EC6D9B" w:rsidP="00EC6D9B">
      <w:pPr>
        <w:jc w:val="center"/>
      </w:pPr>
      <w:r>
        <w:t>DETERMINA</w:t>
      </w:r>
    </w:p>
    <w:p w:rsidR="00EC6D9B" w:rsidRDefault="00EC6D9B" w:rsidP="00F770EF">
      <w:r>
        <w:t>DI APPROVARE I VERBALI 1-2-3-4- DEL CONCORSO IN OGGETTO</w:t>
      </w:r>
    </w:p>
    <w:p w:rsidR="00EC6D9B" w:rsidRDefault="00EC6D9B" w:rsidP="00F770EF">
      <w:r>
        <w:t>PER LE MOTIVAZIONI ESPOSTE IN PREMESSA DI ASSUMERE A TEMPO PIENO E INDETERMIANTO LA SIG.RA…. VINCITRICE DEL CONCORSO COME DA VERBALI ALLEGATI</w:t>
      </w:r>
    </w:p>
    <w:p w:rsidR="00EC6D9B" w:rsidRDefault="00EC6D9B" w:rsidP="00F770EF">
      <w:r>
        <w:t>DI IMPUTARE  E IMPEGNARE GLI ONERI DIRETTI E RIFLESSI PER LA CORRESPONSIONE DEGLI EMOUMENTI ALLA LAVORATRICE…….</w:t>
      </w:r>
    </w:p>
    <w:p w:rsidR="00EC6D9B" w:rsidRDefault="00EC6D9B" w:rsidP="00F770EF">
      <w:r>
        <w:t xml:space="preserve"> DATA                                                                                           FIRMA</w:t>
      </w:r>
    </w:p>
    <w:p w:rsidR="00EC6D9B" w:rsidRDefault="00EC6D9B" w:rsidP="00F770EF">
      <w:r>
        <w:t>VISTO DI REGOLARITA’ CONTABILE CHE ATTESTA LA OPERTURA FINANZIARIA AI SENSI DELL’ART 183.7 TUEL</w:t>
      </w:r>
    </w:p>
    <w:p w:rsidR="00EC6D9B" w:rsidRDefault="00EC6D9B" w:rsidP="00F770EF">
      <w:r>
        <w:t xml:space="preserve"> </w:t>
      </w:r>
    </w:p>
    <w:p w:rsidR="00EC6D9B" w:rsidRDefault="00EC6D9B" w:rsidP="00F770EF"/>
    <w:p w:rsidR="00EC6D9B" w:rsidRDefault="00EC6D9B" w:rsidP="00F770EF"/>
    <w:p w:rsidR="00EC6D9B" w:rsidRDefault="00EC6D9B" w:rsidP="00EC6D9B">
      <w:pPr>
        <w:jc w:val="center"/>
      </w:pPr>
      <w:r>
        <w:t>COMUNE DI</w:t>
      </w:r>
    </w:p>
    <w:p w:rsidR="00EC6D9B" w:rsidRDefault="00EC6D9B" w:rsidP="00EC6D9B">
      <w:pPr>
        <w:jc w:val="center"/>
      </w:pPr>
      <w:r>
        <w:t>IL DIRIGENTE/RESPONSABILE DEL SERVIZIO</w:t>
      </w:r>
    </w:p>
    <w:p w:rsidR="00EC6D9B" w:rsidRDefault="00EC6D9B" w:rsidP="00EC6D9B">
      <w:r>
        <w:t>PROT. N DEL</w:t>
      </w:r>
    </w:p>
    <w:p w:rsidR="00EC6D9B" w:rsidRPr="00B8065C" w:rsidRDefault="00EC6D9B" w:rsidP="00EC6D9B">
      <w:pPr>
        <w:rPr>
          <w:color w:val="FF0000"/>
        </w:rPr>
      </w:pPr>
      <w:r>
        <w:t>OGGETTO:</w:t>
      </w:r>
      <w:r w:rsidR="00114A7C">
        <w:t xml:space="preserve"> </w:t>
      </w:r>
      <w:r w:rsidR="00114A7C" w:rsidRPr="00B8065C">
        <w:rPr>
          <w:color w:val="FF0000"/>
        </w:rPr>
        <w:t>RICORSO AD INCARICO ESTERNO INFERIORE A 100000 EURO</w:t>
      </w:r>
    </w:p>
    <w:p w:rsidR="00114A7C" w:rsidRDefault="00114A7C" w:rsidP="00EC6D9B">
      <w:r>
        <w:t>Premesso che con decreto del Sindaco  n… del… è stata conferita la</w:t>
      </w:r>
      <w:r w:rsidR="00815713">
        <w:t xml:space="preserve"> </w:t>
      </w:r>
      <w:r>
        <w:t>nomina al sig… di responsabile incaricato per la redazione del Programma triennale delle opere pubbliche.</w:t>
      </w:r>
    </w:p>
    <w:p w:rsidR="00114A7C" w:rsidRDefault="00114A7C" w:rsidP="00EC6D9B">
      <w:r>
        <w:t>Vista la delibera di GC di approvazione del programma triennale dei lavori pubblici</w:t>
      </w:r>
    </w:p>
    <w:p w:rsidR="00114A7C" w:rsidRDefault="00114A7C" w:rsidP="00EC6D9B">
      <w:r>
        <w:t>Atteso che si rende necessario procedere all’affidamento del servizio di progettazione e direzione dei lavori ( progetto di fattibilità tecnico ed economica, progetto definitivo e esecutivo)</w:t>
      </w:r>
    </w:p>
    <w:p w:rsidR="00114A7C" w:rsidRDefault="00114A7C" w:rsidP="00EC6D9B">
      <w:r>
        <w:t>Vista la carenza di professionalità adeguate nel personale in organico del</w:t>
      </w:r>
      <w:r w:rsidR="00815713">
        <w:t>l’</w:t>
      </w:r>
      <w:r>
        <w:t>ente</w:t>
      </w:r>
    </w:p>
    <w:p w:rsidR="00114A7C" w:rsidRDefault="00114A7C" w:rsidP="00EC6D9B">
      <w:r>
        <w:t>Considerato pertanto che in relazione alla straordinarietà e complessità della prestazione si rende necessario ricorrere ad una collaborazione libera professionale</w:t>
      </w:r>
      <w:r w:rsidR="00815713">
        <w:t xml:space="preserve"> </w:t>
      </w:r>
      <w:r>
        <w:t>in possesso dei necessari requisiti richiesti in rel</w:t>
      </w:r>
      <w:r w:rsidR="00815713">
        <w:t>a</w:t>
      </w:r>
      <w:r>
        <w:t xml:space="preserve">zione alla natura dell’incarico da affidare. </w:t>
      </w:r>
    </w:p>
    <w:p w:rsidR="00114A7C" w:rsidRDefault="00114A7C" w:rsidP="00EC6D9B">
      <w:r>
        <w:t>Visto lo schema di avviso di selezione e annesso disciplinare d’incarico</w:t>
      </w:r>
    </w:p>
    <w:p w:rsidR="00EC6D9B" w:rsidRDefault="00114A7C" w:rsidP="00F770EF">
      <w:r>
        <w:t>Dato atto che l’adozione del presente provvedimento non comporta adozione di nessun atto di impegno di spesa per cui non necessita dell’attestazione di copertura finanziaria</w:t>
      </w:r>
    </w:p>
    <w:p w:rsidR="00114A7C" w:rsidRDefault="00114A7C" w:rsidP="00F770EF">
      <w:r>
        <w:t>Visto il dlgs 50/2016</w:t>
      </w:r>
    </w:p>
    <w:p w:rsidR="00114A7C" w:rsidRDefault="00114A7C" w:rsidP="00F770EF">
      <w:r>
        <w:t>Visto art 107 e 109 tuel</w:t>
      </w:r>
    </w:p>
    <w:p w:rsidR="00114A7C" w:rsidRDefault="00114A7C" w:rsidP="00F770EF">
      <w:r>
        <w:t>Visto lo statuto</w:t>
      </w:r>
    </w:p>
    <w:p w:rsidR="00114A7C" w:rsidRDefault="00114A7C" w:rsidP="00F770EF">
      <w:r>
        <w:t>Visto il regolamento contratti</w:t>
      </w:r>
    </w:p>
    <w:p w:rsidR="00114A7C" w:rsidRDefault="00114A7C" w:rsidP="00815713">
      <w:pPr>
        <w:jc w:val="center"/>
      </w:pPr>
      <w:r>
        <w:t>DET</w:t>
      </w:r>
      <w:r w:rsidR="00815713">
        <w:t>E</w:t>
      </w:r>
      <w:r>
        <w:t>RMINA</w:t>
      </w:r>
    </w:p>
    <w:p w:rsidR="00114A7C" w:rsidRDefault="00114A7C" w:rsidP="00F770EF">
      <w:r>
        <w:t>Di ricorrere per i motivi espressi in premessa all’affidamento dell’incarico a professionista esterno per la redazione della progettazione e  della direzione dei lavori</w:t>
      </w:r>
    </w:p>
    <w:p w:rsidR="00114A7C" w:rsidRDefault="00114A7C" w:rsidP="00F770EF">
      <w:r>
        <w:t>Di approvare lo schema di avv</w:t>
      </w:r>
      <w:r w:rsidR="00815713">
        <w:t>i</w:t>
      </w:r>
      <w:r>
        <w:t>so di selezione , necessario per individuare il soggetto più idoneo</w:t>
      </w:r>
    </w:p>
    <w:p w:rsidR="00815713" w:rsidRDefault="00815713" w:rsidP="00F770EF">
      <w:r>
        <w:t>Di disporre che il presente avviso sia pubblicato All’albo pretorio per almeno 30 g e pubblicata sul sito.</w:t>
      </w:r>
    </w:p>
    <w:p w:rsidR="00815713" w:rsidRDefault="00815713" w:rsidP="00F770EF">
      <w:r>
        <w:t>DATA                                                        FIRMA</w:t>
      </w:r>
    </w:p>
    <w:p w:rsidR="00815713" w:rsidRDefault="00815713" w:rsidP="00F770EF"/>
    <w:p w:rsidR="00EC6D9B" w:rsidRDefault="00EC6D9B" w:rsidP="00F770EF"/>
    <w:p w:rsidR="0059439D" w:rsidRDefault="0059439D" w:rsidP="00F770EF"/>
    <w:p w:rsidR="0059439D" w:rsidRDefault="0059439D" w:rsidP="0059439D">
      <w:pPr>
        <w:jc w:val="center"/>
      </w:pPr>
      <w:r>
        <w:lastRenderedPageBreak/>
        <w:t>COMUNE DI</w:t>
      </w:r>
    </w:p>
    <w:p w:rsidR="0059439D" w:rsidRDefault="0059439D" w:rsidP="0059439D">
      <w:pPr>
        <w:jc w:val="center"/>
      </w:pPr>
      <w:r>
        <w:t>IL DIRIGENTE/RESPONSABILE DEL SERVIZIO</w:t>
      </w:r>
    </w:p>
    <w:p w:rsidR="0059439D" w:rsidRDefault="0059439D" w:rsidP="0059439D">
      <w:r>
        <w:t>PROT. N DEL</w:t>
      </w:r>
    </w:p>
    <w:p w:rsidR="0059439D" w:rsidRDefault="0059439D" w:rsidP="0059439D">
      <w:r>
        <w:t xml:space="preserve">OGGETTO: </w:t>
      </w:r>
      <w:r w:rsidRPr="00B8065C">
        <w:rPr>
          <w:color w:val="FF0000"/>
        </w:rPr>
        <w:t>CIG: ……….FORNITURA LIBRI DI TESTO PER LA SCUOLA PRIMARIA A.S. 2018/2019. DETERMINA A CONTRARRE.</w:t>
      </w:r>
    </w:p>
    <w:p w:rsidR="0059439D" w:rsidRDefault="0059439D" w:rsidP="0059439D">
      <w:r>
        <w:t xml:space="preserve">PREMESSO CHE con Decreto Sindacale n. 2/2018 il sottoscritto è stato nominato Responsabile del Settore Politiche Sociali, ai sensi degli artt. 107 e 109 del D.Lgs. 18.08.2000 n. 267; </w:t>
      </w:r>
    </w:p>
    <w:p w:rsidR="0059439D" w:rsidRDefault="0059439D" w:rsidP="0059439D">
      <w:r>
        <w:t xml:space="preserve">PRESO ATTO che la vigente normativa pone a carico dei Comuni la fornitura dei libri di testo per la Scuola Primaria, sì che non gravino oneri sui privati; </w:t>
      </w:r>
    </w:p>
    <w:p w:rsidR="0059439D" w:rsidRDefault="0059439D" w:rsidP="0059439D">
      <w:r>
        <w:t xml:space="preserve">PRESO ATTO che i prezzi dei libri di testo sono stati già approvati con Decreto del Ministro della Pubblica Istruzione e i rivenditori sono tenuti ad applicare uno sconto minimo dello 0,25 % sul prezzo di copertina dei libri; </w:t>
      </w:r>
    </w:p>
    <w:p w:rsidR="0059439D" w:rsidRDefault="0059439D" w:rsidP="0059439D">
      <w:r>
        <w:t xml:space="preserve">RITENUTO dover procedere in merito attivando una procedura aperta ai sensi dell’art. 60 del D. Lgs. 50/2016 e con il criterio del prezzo più basso sensi dell'art. dell'art. 95 comma 4, del D. Lgs. 50/2016; </w:t>
      </w:r>
    </w:p>
    <w:p w:rsidR="0059439D" w:rsidRDefault="0059439D" w:rsidP="0059439D">
      <w:r>
        <w:t>CONSIDERATO che - la gara verrà aggiudicata, ai sensi dell’art. 95, comma 4, del D. Lgs. 50/2016, alla Ditta che avrà praticato la migliore offerta da intendersi come maggiore percentuale di sconto sul prezzo di copertina dei testi adottati per l’a.s. 2018/2019 nella Scuola Primaria di……….</w:t>
      </w:r>
    </w:p>
    <w:p w:rsidR="0059439D" w:rsidRDefault="0059439D" w:rsidP="0059439D">
      <w:r>
        <w:t xml:space="preserve">- la Ditta dovrà essere in regola con il Documento Unico di Regolarità Contributiva (DURC), nonché, ai sensi dell’art. 3 della legge 13 agosto 2010, n. 136 relativa agli obblighi di tracciabilità dei flussi finanziari, comunicare gli estremi identificativi dei c/c dedicati previsti dall’art. 3 comma 1 della legge suddetta e le generalità ed il codice fiscale delle persone delegate ad operare su di essi; </w:t>
      </w:r>
    </w:p>
    <w:p w:rsidR="0059439D" w:rsidRDefault="0059439D" w:rsidP="0059439D">
      <w:r>
        <w:t>DATO ATTO, altresì, che, ai sensi dell’art. 31 del D. Lgs. n. 50/2016, il responsabile unico del procedimento per l’appalto del servizio è il sottoscritto dott. ……….</w:t>
      </w:r>
    </w:p>
    <w:p w:rsidR="0059439D" w:rsidRDefault="0059439D" w:rsidP="0059439D">
      <w:r>
        <w:t>VISTO l’art. 192 del D. Lgs. 267/2000 che prescrive di adottare, preliminarmente, apposito provvedimento a contrattare, indicante il fine che si intende perseguire tramite il contratto, l’oggetto, la forma, le clausole ritenute essenziali, le modalità di scelta del contraente;</w:t>
      </w:r>
    </w:p>
    <w:p w:rsidR="0059439D" w:rsidRDefault="0059439D" w:rsidP="0059439D">
      <w:r>
        <w:t xml:space="preserve"> DATO ATTO CHE. - con l’emissione del contratto si intende realizzare la fornitura dei libri di testo a.s. 2018/2019 per le Scuole Primarie;</w:t>
      </w:r>
    </w:p>
    <w:p w:rsidR="0059439D" w:rsidRDefault="0059439D" w:rsidP="0059439D">
      <w:r>
        <w:t xml:space="preserve"> - il contratto ha ad oggetto la fornitura dei libri di testo a.s. 2018/2019 per le Scuole Primarie; - il contratto verrà stipulato ai sensi dell'art. 32, comma14 del D. Lgs. 50/2016, </w:t>
      </w:r>
    </w:p>
    <w:p w:rsidR="0059439D" w:rsidRDefault="0059439D" w:rsidP="0059439D">
      <w:r>
        <w:t xml:space="preserve">- le clausole essenziali del contratto sono contenute nell’allegato disciplinare (Allegato A), parte integrante del presente provvedimento, cui pertanto si rinvia; </w:t>
      </w:r>
    </w:p>
    <w:p w:rsidR="0059439D" w:rsidRDefault="0059439D" w:rsidP="0059439D">
      <w:r>
        <w:t xml:space="preserve">- la scelta del contraente verrà eseguita con il sistema della proceduta aperta e con il criterio del prezzo più basso, ai sensi dell’art. 95, comma 4, del D. Lgs. 18 aprile 2016 n. 50; VISTO lo schema di disciplinare “allegato A)”, parte integrante e sostanziale del presente atto; </w:t>
      </w:r>
    </w:p>
    <w:p w:rsidR="0059439D" w:rsidRDefault="0059439D" w:rsidP="0059439D">
      <w:r>
        <w:t xml:space="preserve">VISTO gli allegati 1), 2), 3) e 4) parte integrante e sostanziale del presente atto; </w:t>
      </w:r>
    </w:p>
    <w:p w:rsidR="0059439D" w:rsidRDefault="0059439D" w:rsidP="0059439D">
      <w:r>
        <w:lastRenderedPageBreak/>
        <w:t>ATTESO che il CIG (Codice Identificativo di Gara) assegnato per la presente procedura è:……….</w:t>
      </w:r>
    </w:p>
    <w:p w:rsidR="0059439D" w:rsidRDefault="0059439D" w:rsidP="0059439D">
      <w:r>
        <w:t xml:space="preserve"> RITENUTO di provvedere in merito; </w:t>
      </w:r>
    </w:p>
    <w:p w:rsidR="0059439D" w:rsidRDefault="0059439D" w:rsidP="0059439D">
      <w:r>
        <w:t>Visto il dlgs 50/2016</w:t>
      </w:r>
    </w:p>
    <w:p w:rsidR="0059439D" w:rsidRDefault="0059439D" w:rsidP="0059439D">
      <w:r>
        <w:t>Visto art 107 e 109 tuel</w:t>
      </w:r>
    </w:p>
    <w:p w:rsidR="0059439D" w:rsidRDefault="0059439D" w:rsidP="0059439D">
      <w:r>
        <w:t>Visto lo statuto</w:t>
      </w:r>
    </w:p>
    <w:p w:rsidR="0059439D" w:rsidRDefault="0059439D" w:rsidP="0059439D">
      <w:r>
        <w:t>Visto il regolamento contratti</w:t>
      </w:r>
    </w:p>
    <w:p w:rsidR="0059439D" w:rsidRDefault="0059439D" w:rsidP="0059439D">
      <w:r>
        <w:t>Visto il regolamento uffici e servizi</w:t>
      </w:r>
    </w:p>
    <w:p w:rsidR="0059439D" w:rsidRDefault="0059439D" w:rsidP="0059439D">
      <w:r>
        <w:t xml:space="preserve">Visto il DUP, PEG E BILANCIO </w:t>
      </w:r>
    </w:p>
    <w:p w:rsidR="0059439D" w:rsidRDefault="0059439D" w:rsidP="0059439D">
      <w:pPr>
        <w:jc w:val="center"/>
      </w:pPr>
      <w:r>
        <w:t xml:space="preserve">DETERMINA A CONTRARRE </w:t>
      </w:r>
    </w:p>
    <w:p w:rsidR="0059439D" w:rsidRDefault="0059439D" w:rsidP="0059439D">
      <w:r>
        <w:t xml:space="preserve">mediante procedura aperta ai sensi dell’art. 60 del D. Lgs. 50/2016 e con il criterio del prezzo più basso ai sensi dell'art. dell'art. 95 comma 4, del D. Lgs. 50/2016, per la fornitura dei libri di testo a.s. 2018/2019 per le Scuole Primarie; </w:t>
      </w:r>
    </w:p>
    <w:p w:rsidR="0059439D" w:rsidRDefault="0059439D" w:rsidP="0059439D">
      <w:r>
        <w:t xml:space="preserve">2. di approvare lo schema di invito “allegato A)”, parte integrante e sostanziale del presente atto; 3. di approvare gli allegati 1), 2), 3) e 4) parte integrante e sostanziale del presente atto; </w:t>
      </w:r>
    </w:p>
    <w:p w:rsidR="0059439D" w:rsidRDefault="0059439D" w:rsidP="0059439D">
      <w:r>
        <w:t xml:space="preserve">4. di stabilire nel 02.08.2018 il termine ultimo per la ricezione delle offerte, ai sensi dell’art. 60 del D. Lgs. 50/2016; </w:t>
      </w:r>
    </w:p>
    <w:p w:rsidR="0059439D" w:rsidRDefault="0059439D" w:rsidP="0059439D">
      <w:r>
        <w:t>5. di dare pubblicità alla gara mediante pubblicazione all’Albo Pretorio on-line del Comune e pubblicazione sul sito web istituzionale del</w:t>
      </w:r>
    </w:p>
    <w:p w:rsidR="0059439D" w:rsidRDefault="0059439D" w:rsidP="0059439D">
      <w:r>
        <w:t xml:space="preserve"> 6. di prenotare, l’impegno complessivo presunto di € 3.500,00 al Cap. …….., del corrente bilancio 2018/2020 </w:t>
      </w:r>
    </w:p>
    <w:p w:rsidR="0059439D" w:rsidRDefault="0059439D" w:rsidP="0059439D">
      <w:r>
        <w:t xml:space="preserve"> 7. di dare atto che la prenotazione di impegno effettuata con il presente atto, sarà meglio precisata a seguito dell’espletamento della gara con la quantificazione del prezzo proposto dalla ditta che risulterà vincitrice; </w:t>
      </w:r>
    </w:p>
    <w:p w:rsidR="0059439D" w:rsidRDefault="0059439D" w:rsidP="0059439D">
      <w:r>
        <w:t xml:space="preserve">8. di dare atto che si procederà all'aggiudicazione anche in presenza di una sola offerta valida; </w:t>
      </w:r>
    </w:p>
    <w:p w:rsidR="0059439D" w:rsidRDefault="0059439D" w:rsidP="0059439D">
      <w:r>
        <w:t>9 di dare atto che il presente provvedimento diventa esecutivo all'atto dell'apposizione del visto di regolarità contabile.</w:t>
      </w:r>
    </w:p>
    <w:p w:rsidR="0059439D" w:rsidRDefault="0059439D" w:rsidP="0059439D">
      <w:r>
        <w:t>DATA                                                                                                      FIRMA</w:t>
      </w:r>
    </w:p>
    <w:p w:rsidR="0059439D" w:rsidRDefault="0059439D" w:rsidP="00F770EF">
      <w:r>
        <w:t>Si attesta la regolarità contabile, la copertura finanziaria e l'esecutività del presente atto ai sensi dell'art. 183, comma 7, del Dlgs 267/00.</w:t>
      </w:r>
    </w:p>
    <w:p w:rsidR="0059439D" w:rsidRDefault="0059439D" w:rsidP="00F770EF">
      <w:pPr>
        <w:rPr>
          <w:color w:val="FF0000"/>
        </w:rPr>
      </w:pPr>
      <w:r w:rsidRPr="0059439D">
        <w:rPr>
          <w:color w:val="FF0000"/>
        </w:rPr>
        <w:t>Documento formato ai sensi del Dlgs 445/00, dell'art. 20 del Dlgs 82/2005 e ss.mm.ii. Il presente atto è conservato in forma digitale ai sensi e per gli effetti di legge.</w:t>
      </w:r>
    </w:p>
    <w:p w:rsidR="0059439D" w:rsidRDefault="0059439D" w:rsidP="00F770EF">
      <w:pPr>
        <w:rPr>
          <w:color w:val="FF0000"/>
        </w:rPr>
      </w:pPr>
    </w:p>
    <w:p w:rsidR="0059439D" w:rsidRDefault="0059439D" w:rsidP="0059439D">
      <w:pPr>
        <w:jc w:val="center"/>
      </w:pPr>
      <w:r>
        <w:lastRenderedPageBreak/>
        <w:t>COMUNE DI</w:t>
      </w:r>
    </w:p>
    <w:p w:rsidR="0059439D" w:rsidRDefault="0059439D" w:rsidP="0059439D">
      <w:pPr>
        <w:jc w:val="center"/>
      </w:pPr>
      <w:r>
        <w:t>IL DIRIGENTE/RESPONSABILE DEL SERVIZIO</w:t>
      </w:r>
    </w:p>
    <w:p w:rsidR="0059439D" w:rsidRDefault="0059439D" w:rsidP="0059439D">
      <w:r>
        <w:t>PROT. N DEL</w:t>
      </w:r>
    </w:p>
    <w:p w:rsidR="0059439D" w:rsidRDefault="0059439D" w:rsidP="0059439D">
      <w:pPr>
        <w:rPr>
          <w:color w:val="FF0000"/>
        </w:rPr>
      </w:pPr>
      <w:r>
        <w:t xml:space="preserve">OGGETTO: </w:t>
      </w:r>
      <w:r w:rsidRPr="0059439D">
        <w:rPr>
          <w:color w:val="FF0000"/>
        </w:rPr>
        <w:t>IMPEGNO SPESA - MEPA ODA N. 4046721 - ACQUISTO DI N. 8 PC COMPLETI DI MONITOR 24' - DITTA COPISISTEM SRL - CIG:</w:t>
      </w:r>
      <w:r w:rsidR="00BB3CEC">
        <w:rPr>
          <w:color w:val="FF0000"/>
        </w:rPr>
        <w:t>…………</w:t>
      </w:r>
      <w:r w:rsidR="00BB3CEC" w:rsidRPr="00BB3CEC">
        <w:t xml:space="preserve"> </w:t>
      </w:r>
      <w:r w:rsidR="00BB3CEC">
        <w:t xml:space="preserve">per l’importo di </w:t>
      </w:r>
      <w:r w:rsidR="00BB3CEC" w:rsidRPr="00BB3CEC">
        <w:rPr>
          <w:color w:val="FF0000"/>
        </w:rPr>
        <w:t>€ 87.856,00 + IVA 22%</w:t>
      </w:r>
      <w:r w:rsidR="00BB3CEC">
        <w:t xml:space="preserve"> pari a complessivi € 107.184,32</w:t>
      </w:r>
    </w:p>
    <w:p w:rsidR="001B7362" w:rsidRDefault="001B7362" w:rsidP="0059439D">
      <w:r>
        <w:t>Preso atto della necessità di garantire l’assistenza e la manutenzione delle numerose postazioni di lavoro presenti negli uffici e nei servizi della pubblica amministrazione e non più coperte dalla garanzia del produttore</w:t>
      </w:r>
    </w:p>
    <w:p w:rsidR="001B7362" w:rsidRDefault="0059439D" w:rsidP="0059439D">
      <w:r>
        <w:t xml:space="preserve">Visto l’articolo 1 comma 512 ss. della legge 28 dicembre 2015, n. 208 che obbliga il ricorso agli strumenti di acquisto e di negoziazione disponibili su CONSIP e soggetti aggregatori per procedere all’acquisizione dei servizi informatici; </w:t>
      </w:r>
    </w:p>
    <w:p w:rsidR="001B7362" w:rsidRDefault="0059439D" w:rsidP="0059439D">
      <w:r>
        <w:t xml:space="preserve"> Ritenuto di ricorrere, per la scelta del contraente, a procedura negoziata ai sensi dell’art. 36 comma 2 lett. b) del D.Lgs. 50/2016; </w:t>
      </w:r>
    </w:p>
    <w:p w:rsidR="001B7362" w:rsidRDefault="0059439D" w:rsidP="0059439D">
      <w:r>
        <w:t>Dato atto: - che l’avviso/indagine di mercato relativo a tale procedura</w:t>
      </w:r>
      <w:r w:rsidR="001B7362">
        <w:t xml:space="preserve"> DI ACQUISTO DI 8 PC </w:t>
      </w:r>
      <w:r>
        <w:t xml:space="preserve"> è stato pubblicato sulla Rete civica del Comune </w:t>
      </w:r>
      <w:r w:rsidR="001B7362">
        <w:t xml:space="preserve">e </w:t>
      </w:r>
      <w:r>
        <w:t>che a tale avviso hanno risposto 16 ditte che sono state tutte invitate a presentare offerta;</w:t>
      </w:r>
    </w:p>
    <w:p w:rsidR="001B7362" w:rsidRDefault="0059439D" w:rsidP="0059439D">
      <w:r>
        <w:t xml:space="preserve"> - che tale procedura si è svolta tramite negoziazione (Richiesta d’Offerta – RDO) nel Sistema di Mercato elettronico della Pubblica Amministrazione (MEPA); </w:t>
      </w:r>
    </w:p>
    <w:p w:rsidR="001B7362" w:rsidRDefault="001B7362" w:rsidP="0059439D">
      <w:r>
        <w:t xml:space="preserve">Dato atto </w:t>
      </w:r>
      <w:r w:rsidR="0059439D">
        <w:t xml:space="preserve">che l’aggiudicazione della fornitura avviene con il criterio dell’offerta economicamente più vantaggiosa individuata sulla base del miglior rapporto qualità/prezzo, ai sensi dell’art. 95 del D.Lgs. 50/2016 </w:t>
      </w:r>
    </w:p>
    <w:p w:rsidR="001B7362" w:rsidRDefault="0059439D" w:rsidP="0059439D">
      <w:r>
        <w:t xml:space="preserve">Dato atto inoltre delle considerazioni allegate alla presente determinazione relative alla convenienza ed all’opportunità di procedere, in luogo della adesione alla convenzione Consip resa attiva a far data dal 1 dicembre 2016 ed avente per oggetto “Fornitura di servizi di gestione e manutenzione di sistemi e postazioni di lavoro per le pubbliche amministrazioni”; </w:t>
      </w:r>
    </w:p>
    <w:p w:rsidR="001B7362" w:rsidRDefault="0059439D" w:rsidP="0059439D">
      <w:r>
        <w:t xml:space="preserve">Vista la RDO n. 1405739 del 15/11/2016 Considerato che: - entro le ore 20:00 del 1/12/2016, termine ultimo per la presentazione delle offerte, sono pervenute le offerte dei seguenti operatori: </w:t>
      </w:r>
    </w:p>
    <w:p w:rsidR="001B7362" w:rsidRDefault="0059439D" w:rsidP="0059439D">
      <w:r>
        <w:t>1</w:t>
      </w:r>
      <w:r w:rsidR="001B7362">
        <w:t>…………………………………………..</w:t>
      </w:r>
    </w:p>
    <w:p w:rsidR="001B7362" w:rsidRDefault="0059439D" w:rsidP="0059439D">
      <w:r>
        <w:t xml:space="preserve"> Visto il verbale di apertura delle buste amministrative del </w:t>
      </w:r>
      <w:r w:rsidR="001B7362">
        <w:t>…..</w:t>
      </w:r>
      <w:r>
        <w:t xml:space="preserve"> prot</w:t>
      </w:r>
      <w:r w:rsidR="001B7362">
        <w:t>…..</w:t>
      </w:r>
    </w:p>
    <w:p w:rsidR="001B7362" w:rsidRDefault="001B7362" w:rsidP="0059439D">
      <w:r>
        <w:t>visto</w:t>
      </w:r>
      <w:r w:rsidR="0059439D">
        <w:t xml:space="preserve"> il verbale della commissione tecnica, all’uopo nominata, del</w:t>
      </w:r>
      <w:r>
        <w:t>……..pr</w:t>
      </w:r>
      <w:r w:rsidR="0059439D">
        <w:t xml:space="preserve">ot. </w:t>
      </w:r>
      <w:r>
        <w:t>…..</w:t>
      </w:r>
      <w:r w:rsidR="0059439D">
        <w:t xml:space="preserve"> ed il verbale di aggiudicazione del </w:t>
      </w:r>
      <w:r>
        <w:t>……..</w:t>
      </w:r>
      <w:r w:rsidR="0059439D">
        <w:t xml:space="preserve"> prot. </w:t>
      </w:r>
      <w:r>
        <w:t>……</w:t>
      </w:r>
      <w:r w:rsidR="0059439D">
        <w:t xml:space="preserve">, tutti allegati quale parte integrante e sostanziale al presente provvedimento, dai quali si evince che risulta aggiudicataria “provvisoria” (proposta di aggiudicazione) della procedura la </w:t>
      </w:r>
      <w:r>
        <w:t>ditta………..</w:t>
      </w:r>
    </w:p>
    <w:p w:rsidR="001B7362" w:rsidRDefault="0059439D" w:rsidP="0059439D">
      <w:r>
        <w:t xml:space="preserve"> Visto l'art. 80 del D.Lgs. 18/04/2016, n. 50 il quale prevede l'esclusione "dalla partecipazione a una procedura d'appalto se ha commesso violazioni gravi, </w:t>
      </w:r>
    </w:p>
    <w:p w:rsidR="001B7362" w:rsidRDefault="001B7362" w:rsidP="001B7362">
      <w:r>
        <w:t>Visto il dlgs 50/2016</w:t>
      </w:r>
    </w:p>
    <w:p w:rsidR="001B7362" w:rsidRDefault="001B7362" w:rsidP="001B7362">
      <w:r>
        <w:lastRenderedPageBreak/>
        <w:t>Visto art 107 e 109 tuel</w:t>
      </w:r>
    </w:p>
    <w:p w:rsidR="001B7362" w:rsidRDefault="001B7362" w:rsidP="001B7362">
      <w:r>
        <w:t>Visto lo statuto</w:t>
      </w:r>
    </w:p>
    <w:p w:rsidR="001B7362" w:rsidRDefault="001B7362" w:rsidP="001B7362">
      <w:r>
        <w:t>Visto il regolamento contratti</w:t>
      </w:r>
    </w:p>
    <w:p w:rsidR="001B7362" w:rsidRDefault="001B7362" w:rsidP="001B7362">
      <w:r>
        <w:t>Visto il regolamento uffici e servizi</w:t>
      </w:r>
    </w:p>
    <w:p w:rsidR="001B7362" w:rsidRDefault="001B7362" w:rsidP="001B7362">
      <w:r>
        <w:t>Visto il DUP, PEG E BILANCIO</w:t>
      </w:r>
    </w:p>
    <w:p w:rsidR="001B7362" w:rsidRDefault="0059439D" w:rsidP="001B7362">
      <w:pPr>
        <w:jc w:val="center"/>
      </w:pPr>
      <w:r>
        <w:t>DETERMINA</w:t>
      </w:r>
    </w:p>
    <w:p w:rsidR="001B7362" w:rsidRDefault="0059439D" w:rsidP="0059439D">
      <w:r>
        <w:t xml:space="preserve">Per quanto in premessa da intendersi integralmente richiamato </w:t>
      </w:r>
      <w:r w:rsidR="001B7362">
        <w:t>:</w:t>
      </w:r>
    </w:p>
    <w:p w:rsidR="001B7362" w:rsidRDefault="0059439D" w:rsidP="0059439D">
      <w:r>
        <w:t>1. di approvare i verbali di gara;</w:t>
      </w:r>
    </w:p>
    <w:p w:rsidR="001B7362" w:rsidRDefault="0059439D" w:rsidP="0059439D">
      <w:r>
        <w:t xml:space="preserve"> 2. di a</w:t>
      </w:r>
      <w:r w:rsidR="00BB3CEC">
        <w:t>ggiudicare</w:t>
      </w:r>
      <w:r>
        <w:t xml:space="preserve"> la fornitura dei servizi integrativi all’attività di assistenza su postazioni di lavoro per il biennio 2017/2018 alla ditta </w:t>
      </w:r>
      <w:r w:rsidR="001B7362">
        <w:t>……………….</w:t>
      </w:r>
      <w:r>
        <w:t xml:space="preserve"> per l’importo di € 87.856,00 + IVA 22% pari a complessivi € 107.184,32 come da offerta economica allegata al presente atto quale parte integrante; </w:t>
      </w:r>
    </w:p>
    <w:p w:rsidR="001B7362" w:rsidRDefault="0059439D" w:rsidP="0059439D">
      <w:r>
        <w:t xml:space="preserve">3. di </w:t>
      </w:r>
      <w:r w:rsidR="001B7362">
        <w:t>i</w:t>
      </w:r>
      <w:r>
        <w:t xml:space="preserve">mpegnare a favore della ACS SERVICE S.r.l. la spesa di € 107.184,32 nel modo seguente </w:t>
      </w:r>
    </w:p>
    <w:p w:rsidR="00BB3CEC" w:rsidRDefault="001B7362" w:rsidP="00BB3CEC">
      <w:r>
        <w:rPr>
          <w:color w:val="FF0000"/>
        </w:rPr>
        <w:t>4</w:t>
      </w:r>
      <w:r w:rsidR="00BB3CEC">
        <w:rPr>
          <w:color w:val="FF0000"/>
        </w:rPr>
        <w:t xml:space="preserve"> </w:t>
      </w:r>
      <w:r w:rsidR="00BB3CEC">
        <w:t>DATA                                                                                                      FIRMA</w:t>
      </w:r>
    </w:p>
    <w:p w:rsidR="00BB3CEC" w:rsidRDefault="00BB3CEC" w:rsidP="00BB3CEC">
      <w:r>
        <w:t>Si attesta la regolarità contabile, la copertura finanziaria e l'esecutività del presente atto ai sensi dell'art. 183, comma 7, del Dlgs 267/00.</w:t>
      </w:r>
    </w:p>
    <w:p w:rsidR="0059439D" w:rsidRDefault="00BB3CEC" w:rsidP="00BB3CEC">
      <w:pPr>
        <w:rPr>
          <w:color w:val="FF0000"/>
        </w:rPr>
      </w:pPr>
      <w:r w:rsidRPr="0059439D">
        <w:rPr>
          <w:color w:val="FF0000"/>
        </w:rPr>
        <w:t>Documento formato ai sensi del Dlgs 445/00, dell'art. 20 del Dlgs 82/2005 e ss.mm.ii. Il presente atto è conservato in forma digitale ai sensi e per gli effetti di legge</w:t>
      </w:r>
    </w:p>
    <w:p w:rsidR="0059439D" w:rsidRDefault="0059439D"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BB3CEC">
      <w:pPr>
        <w:jc w:val="center"/>
      </w:pPr>
      <w:r>
        <w:lastRenderedPageBreak/>
        <w:t>COMUNE DI</w:t>
      </w:r>
    </w:p>
    <w:p w:rsidR="00BB3CEC" w:rsidRDefault="00BB3CEC" w:rsidP="00BB3CEC">
      <w:pPr>
        <w:jc w:val="center"/>
      </w:pPr>
      <w:r>
        <w:t>IL DIRIGENTE/RESPONSABILE DEL SERVIZIO</w:t>
      </w:r>
    </w:p>
    <w:p w:rsidR="00BB3CEC" w:rsidRDefault="00BB3CEC" w:rsidP="00BB3CEC">
      <w:r>
        <w:t>PROT. N DEL</w:t>
      </w:r>
    </w:p>
    <w:p w:rsidR="00BB3CEC" w:rsidRDefault="00BB3CEC" w:rsidP="00BB3CEC">
      <w:r>
        <w:t xml:space="preserve">OGGETTO: </w:t>
      </w:r>
      <w:r w:rsidRPr="00B8065C">
        <w:rPr>
          <w:color w:val="FF0000"/>
        </w:rPr>
        <w:t xml:space="preserve">IMPEGNO DI SPESA A FAVORE DELLA DITTA </w:t>
      </w:r>
      <w:r w:rsidR="00F51094" w:rsidRPr="00B8065C">
        <w:rPr>
          <w:color w:val="FF0000"/>
        </w:rPr>
        <w:t>………..</w:t>
      </w:r>
      <w:r w:rsidRPr="00B8065C">
        <w:rPr>
          <w:color w:val="FF0000"/>
        </w:rPr>
        <w:t xml:space="preserve"> PER LA FORNITURA DI N. 2 NOTEBOOK PER IL COMANDO DI P.M. </w:t>
      </w:r>
      <w:r w:rsidR="00F51094" w:rsidRPr="00B8065C">
        <w:rPr>
          <w:color w:val="FF0000"/>
        </w:rPr>
        <w:t xml:space="preserve"> per euro 1964 oltre IVA 22%</w:t>
      </w:r>
      <w:r w:rsidRPr="00B8065C">
        <w:rPr>
          <w:color w:val="FF0000"/>
        </w:rPr>
        <w:t>- ACQUISTO TRAMITE MEPA - ODA N.</w:t>
      </w:r>
      <w:r>
        <w:t xml:space="preserve"> </w:t>
      </w:r>
    </w:p>
    <w:p w:rsidR="00F51094" w:rsidRDefault="00BB3CEC" w:rsidP="00BB3CEC">
      <w:r>
        <w:t xml:space="preserve">Rilevato che il Comando di Polizia Municipale ha necessità di acquistare n. 2 pc portatili, uno per il Comandante ed uno a servizio degli agenti, per agevolare il lavoro in caso di attività esterne; </w:t>
      </w:r>
    </w:p>
    <w:p w:rsidR="00F51094" w:rsidRDefault="00BB3CEC" w:rsidP="00BB3CEC">
      <w:r>
        <w:t xml:space="preserve">Atteso che la normativa di acquisizione di beni e servizi, recentemente modificata dal D.L. n. 52/2012, convertito in Legge n. 94/2012, e dal D.L. n. 95/2012, convertito in Legge n. 135/2012, prevede l’obbligo per gli enti locali di avvalersi di convenzioni Consip ovvero, per gli acquisti di beni e servizi sotto soglia comunitaria, di far ricorso al mercato elettronico della pubblica amministrazione (MEPA) e che la violazione di tale obbligo determina nullità del contratto e costituisce illecito amministrativo; </w:t>
      </w:r>
    </w:p>
    <w:p w:rsidR="00F51094" w:rsidRDefault="00BB3CEC" w:rsidP="00BB3CEC">
      <w:r>
        <w:t xml:space="preserve">Ricordato che, per gli acquisti sotto soglia da effettuarsi attraverso il MEPA, il sistema prevede la possibilità di scegliere tra un ordine diretto d’acquisto (OdA), una richiesta d’offerta (RdO) e la Trattativa diretta, a seconda delle esigenze dell’Amministrazione; </w:t>
      </w:r>
    </w:p>
    <w:p w:rsidR="00F51094" w:rsidRDefault="00BB3CEC" w:rsidP="00BB3CEC">
      <w:r>
        <w:t xml:space="preserve">Dato atto, inoltre, che ai sensi di quanto disposto dall'art. 1, comma 450, della Legge n. 296/2006 come modificato dall'art. 1, commi 495 e 502, della Legge n. 208/2015 – le amministrazioni pubbliche sono tenute a fare ricorso al Mercato Elettronico della Pubblica Amministrazione (MEPA) per acquisti di beni e servizi di importo pari o superiore a 1.000 euro; </w:t>
      </w:r>
    </w:p>
    <w:p w:rsidR="00F51094" w:rsidRDefault="00BB3CEC" w:rsidP="00BB3CEC">
      <w:r>
        <w:t xml:space="preserve">Verificato che all'interno della piattaforma elettronica risulta attiva una convenzione Consip denominata “pc portatili e tablet 1” ma il lotto 2, relativo alle apparecchiature che si vorrebbero acquistare, risulta esaurito in data </w:t>
      </w:r>
      <w:r w:rsidR="00F51094">
        <w:t>…</w:t>
      </w:r>
    </w:p>
    <w:p w:rsidR="00F51094" w:rsidRDefault="00BB3CEC" w:rsidP="00BB3CEC">
      <w:r>
        <w:t>; Precisato che l'intenzione d'acquisto riguarda apparecchi aventi le seguenti caratteristiche:- Dimensioni 15,6" - RAM 8 GB - SSD 256 GB - Sistema op. W.10 e dato atto che gli stessi sono ricercabili nel MEPA, si ritiene opportuno seguire la procedura che fa capo a detto sistema, nel rispetto delle disposizioni e dei principi di trasparenza e semplificazione delle procedura, di parità di trattamento e non discriminazione di cui alla nuova normativa (D. Lgs. n. 50/2016);</w:t>
      </w:r>
    </w:p>
    <w:p w:rsidR="00F51094" w:rsidRDefault="00BB3CEC" w:rsidP="00BB3CEC">
      <w:r>
        <w:t xml:space="preserve"> Ritenuto rispondente alle caratteristiche richieste il metaprodotto notebook elettronico</w:t>
      </w:r>
      <w:r w:rsidR="00F51094">
        <w:t>------------------</w:t>
      </w:r>
      <w:r>
        <w:t>, fornito dalla ditta "</w:t>
      </w:r>
      <w:r w:rsidR="00F51094">
        <w:t>…………….</w:t>
      </w:r>
      <w:r>
        <w:t xml:space="preserve"> Accertato che l'importo complessivo di </w:t>
      </w:r>
      <w:r w:rsidR="00F51094">
        <w:t>1</w:t>
      </w:r>
      <w:r>
        <w:t xml:space="preserve">964,00.= (790,16.= + Iva) trova adeguata copertura finanziaria al Cap.  </w:t>
      </w:r>
      <w:r w:rsidR="00F51094">
        <w:t>…….</w:t>
      </w:r>
      <w:r>
        <w:t xml:space="preserve">del bilancio </w:t>
      </w:r>
      <w:r w:rsidR="00F51094">
        <w:t>….</w:t>
      </w:r>
    </w:p>
    <w:p w:rsidR="00F51094" w:rsidRDefault="00BB3CEC" w:rsidP="00BB3CEC">
      <w:r>
        <w:t xml:space="preserve"> Richiamati l’art. 192 del D.Lgs 267/2000, che prescrive l’adozione da parte del responsabile del procedimento di spesa, di apposita determinazione per la stipula del contratto, indicante il fine che con lo stesso si intende perseguire</w:t>
      </w:r>
    </w:p>
    <w:p w:rsidR="00F51094" w:rsidRDefault="00BB3CEC" w:rsidP="00BB3CEC">
      <w:r>
        <w:t xml:space="preserve">Considerato opportuno procedere all'acquisto di n. 2 pc portatili attraverso il Mercato elettronico della Pubblica Amministrazione generando un ordine diretto d'acquisto, con i criteri dell'offerta tecnico / qualitativa più vantaggiosa, alla ditta </w:t>
      </w:r>
      <w:r w:rsidR="00F51094">
        <w:t>………..</w:t>
      </w:r>
      <w:r>
        <w:t xml:space="preserve"> per un importo complessivo di Euro</w:t>
      </w:r>
      <w:r w:rsidR="00F51094">
        <w:t>1</w:t>
      </w:r>
      <w:r>
        <w:t xml:space="preserve"> 964,00.</w:t>
      </w:r>
      <w:r w:rsidR="00F51094">
        <w:t>oltre IVA</w:t>
      </w:r>
      <w:r>
        <w:t xml:space="preserve">; </w:t>
      </w:r>
    </w:p>
    <w:p w:rsidR="00F51094" w:rsidRDefault="00BB3CEC" w:rsidP="00BB3CEC">
      <w:r>
        <w:lastRenderedPageBreak/>
        <w:t>Ritenuto, pertanto, si assumere determinazione a contrarre ai sensi dell'art. 192 del D.Lgs n. 267/00 precisando:</w:t>
      </w:r>
    </w:p>
    <w:p w:rsidR="00F51094" w:rsidRDefault="00BB3CEC" w:rsidP="00BB3CEC">
      <w:r>
        <w:t xml:space="preserve"> - che oggetto e finalità del presente provvedimento sono costituiti dall'affidamento della fornitura di n. 2 notebook per il Comando di Polizia Municipale; </w:t>
      </w:r>
    </w:p>
    <w:p w:rsidR="00F51094" w:rsidRDefault="00BB3CEC" w:rsidP="00BB3CEC">
      <w:r>
        <w:t xml:space="preserve">- che la scelta del contraente è avvenuta tramite MEPA; </w:t>
      </w:r>
    </w:p>
    <w:p w:rsidR="00F51094" w:rsidRDefault="00BB3CEC" w:rsidP="00BB3CEC">
      <w:r>
        <w:t xml:space="preserve">- che la formula del contratto è la scrittura privata mediante sottoscrizione del documento di stipula generato a sistema nel MEPA - che le clausole ritenute essenziali sono quelle relative a: pagamenti, esecuzione della fornitura, garanzie, penali, ecc. </w:t>
      </w:r>
    </w:p>
    <w:p w:rsidR="00F51094" w:rsidRDefault="00F51094" w:rsidP="00BB3CEC">
      <w:r>
        <w:t>d</w:t>
      </w:r>
      <w:r w:rsidR="00BB3CEC">
        <w:t xml:space="preserve">ato atto che, ai sensi delle disposizioni contenute nella Legge 136/2010 in tema di tracciabilità finanziaria, per il servizio in oggetto è stato richiesto il Codice C.I.G. </w:t>
      </w:r>
      <w:r>
        <w:t>……..</w:t>
      </w:r>
    </w:p>
    <w:p w:rsidR="00F51094" w:rsidRDefault="00F51094" w:rsidP="00F51094">
      <w:r>
        <w:t>Visto il dlgs 50/2016</w:t>
      </w:r>
    </w:p>
    <w:p w:rsidR="00F51094" w:rsidRDefault="00F51094" w:rsidP="00F51094">
      <w:r>
        <w:t>Visto art 107 e 109 tuel</w:t>
      </w:r>
    </w:p>
    <w:p w:rsidR="00F51094" w:rsidRDefault="00F51094" w:rsidP="00F51094">
      <w:r>
        <w:t>Visto lo statuto</w:t>
      </w:r>
    </w:p>
    <w:p w:rsidR="00F51094" w:rsidRDefault="00F51094" w:rsidP="00F51094">
      <w:r>
        <w:t>Visto il regolamento contratti</w:t>
      </w:r>
    </w:p>
    <w:p w:rsidR="00F51094" w:rsidRDefault="00F51094" w:rsidP="00F51094">
      <w:r>
        <w:t>Visto il regolamento uffici e servizi</w:t>
      </w:r>
    </w:p>
    <w:p w:rsidR="00F51094" w:rsidRDefault="00F51094" w:rsidP="00F51094">
      <w:r>
        <w:t>Visto il DUP, PEG E BILANCIO</w:t>
      </w:r>
    </w:p>
    <w:p w:rsidR="00F51094" w:rsidRDefault="00BB3CEC" w:rsidP="00BB3CEC">
      <w:r>
        <w:t xml:space="preserve"> </w:t>
      </w:r>
    </w:p>
    <w:p w:rsidR="00F51094" w:rsidRDefault="00BB3CEC" w:rsidP="00F51094">
      <w:pPr>
        <w:jc w:val="center"/>
      </w:pPr>
      <w:r>
        <w:t>D E T E R M I N A</w:t>
      </w:r>
    </w:p>
    <w:p w:rsidR="00F51094" w:rsidRDefault="00BB3CEC" w:rsidP="00F51094">
      <w:pPr>
        <w:pStyle w:val="Paragrafoelenco"/>
        <w:numPr>
          <w:ilvl w:val="0"/>
          <w:numId w:val="1"/>
        </w:numPr>
      </w:pPr>
      <w:r>
        <w:t xml:space="preserve">Di affidare, tramite MEPA OdA n. 3836106 e per le motivazioni sopra esposte, alla Ditta </w:t>
      </w:r>
      <w:r w:rsidR="00F51094">
        <w:t>……..</w:t>
      </w:r>
      <w:r>
        <w:t xml:space="preserve"> la fornitura di n. 2 notebook per il Comando di Polizia Municipale, per una spesa di complessivi € </w:t>
      </w:r>
      <w:r w:rsidR="00F51094">
        <w:t>1</w:t>
      </w:r>
      <w:r>
        <w:t>964,00</w:t>
      </w:r>
      <w:r w:rsidR="00F51094">
        <w:t xml:space="preserve"> oltre IVA</w:t>
      </w:r>
    </w:p>
    <w:p w:rsidR="00F51094" w:rsidRDefault="00BB3CEC" w:rsidP="00F51094">
      <w:pPr>
        <w:pStyle w:val="Paragrafoelenco"/>
        <w:numPr>
          <w:ilvl w:val="0"/>
          <w:numId w:val="1"/>
        </w:numPr>
      </w:pPr>
      <w:r>
        <w:t xml:space="preserve">Di assumere determinazione a contrarre ai sensi dell’art. 192 del D.Lgs. 267/2000 precisando: - che oggetto e finalità del presente provvedimento sono costituiti dall'affidamento della fornitura di n. 2 notebook per il Comando di Polizia Municipale; - che la scelta del contraente è avvenuta tramite MEPA; - che la forma del contratto è la scrittura privata, mediante sottoscrizione del documento di stipula generato a sistema nel MEPA; - che le clausole ritenute essenziali sono quelle relative a: pagamenti, esecuzione della fornitura, garanzie, penali, ecc.; </w:t>
      </w:r>
    </w:p>
    <w:p w:rsidR="00F51094" w:rsidRDefault="00BB3CEC" w:rsidP="00F51094">
      <w:r>
        <w:t xml:space="preserve"> </w:t>
      </w:r>
      <w:r w:rsidR="00F51094">
        <w:t>3. di impegnare la spesa ……per euro 1964 oltre IVA</w:t>
      </w:r>
    </w:p>
    <w:p w:rsidR="00F51094" w:rsidRDefault="00F51094" w:rsidP="00F51094">
      <w:r>
        <w:rPr>
          <w:color w:val="FF0000"/>
        </w:rPr>
        <w:t xml:space="preserve">4 </w:t>
      </w:r>
      <w:r>
        <w:t>DATA                                                                                                      FIRMA</w:t>
      </w:r>
    </w:p>
    <w:p w:rsidR="00F51094" w:rsidRDefault="00F51094" w:rsidP="00F51094">
      <w:r>
        <w:t>Si attesta la regolarità contabile, la copertura finanziaria e l'esecutività del presente atto ai sensi dell'art. 183, comma 7, del Dlgs 267/00.</w:t>
      </w:r>
    </w:p>
    <w:p w:rsidR="00F51094" w:rsidRDefault="00F51094" w:rsidP="00F51094">
      <w:pPr>
        <w:rPr>
          <w:color w:val="FF0000"/>
        </w:rPr>
      </w:pPr>
      <w:r w:rsidRPr="0059439D">
        <w:rPr>
          <w:color w:val="FF0000"/>
        </w:rPr>
        <w:t>Documento formato ai sensi del Dlgs 445/00, dell'art. 20 del Dlgs 82/2005 e ss.mm.ii. Il presente atto è conservato in forma digitale ai sensi e per gli effetti di legge</w:t>
      </w:r>
    </w:p>
    <w:p w:rsidR="00F51094" w:rsidRDefault="00F51094" w:rsidP="00F51094">
      <w:pPr>
        <w:ind w:left="567"/>
      </w:pPr>
    </w:p>
    <w:p w:rsidR="00F51094" w:rsidRDefault="00F51094" w:rsidP="00F51094">
      <w:pPr>
        <w:jc w:val="center"/>
      </w:pPr>
      <w:r>
        <w:lastRenderedPageBreak/>
        <w:t>COMUNE DI</w:t>
      </w:r>
    </w:p>
    <w:p w:rsidR="00F51094" w:rsidRDefault="00F51094" w:rsidP="00F51094">
      <w:pPr>
        <w:jc w:val="center"/>
      </w:pPr>
      <w:r>
        <w:t>IL DIRIGENTE/RESPONSABILE DEL SERVIZIO</w:t>
      </w:r>
    </w:p>
    <w:p w:rsidR="00F51094" w:rsidRDefault="00F51094" w:rsidP="00F51094">
      <w:r>
        <w:t>PROT. N DEL</w:t>
      </w:r>
    </w:p>
    <w:p w:rsidR="00F51094" w:rsidRDefault="00F51094" w:rsidP="00F51094">
      <w:pPr>
        <w:ind w:left="567"/>
      </w:pPr>
      <w:r>
        <w:t>OGGETTO:</w:t>
      </w:r>
      <w:r w:rsidR="005E44F2">
        <w:t xml:space="preserve"> </w:t>
      </w:r>
      <w:r w:rsidR="005E44F2" w:rsidRPr="005E44F2">
        <w:rPr>
          <w:color w:val="FF0000"/>
        </w:rPr>
        <w:t>FORNITURA DI MATERIALE VARIO DI FERRAMENTA GENERICA - BIENNIO 2017/2018. DETERMINA A CONTRARRE PER INDIZIONE RDO MEPA</w:t>
      </w:r>
    </w:p>
    <w:p w:rsidR="005E44F2" w:rsidRDefault="005E44F2" w:rsidP="00F51094">
      <w:pPr>
        <w:ind w:left="567"/>
      </w:pPr>
      <w:r>
        <w:t>PREMESSA la necessità di individuare idonea ditta per l'affidamento del contratto di fornitura di materiale vario di ferramenta generica di varia natura che l'Ufficio Tecnico Comunale avrà necessità di acquisire all'occorrenza, per lavorazioni ordinarie della squadra operai; trattasi di spese necessarie per la realizzazione in economia di interventi di manutenzione non programmabile, da effettuarsi anche in via d'urgenza per il ripristino dei beni e delle attrezzature di proprietà comunale, per la tutela e la sicurezza dei beni pubblici e dell'utenza;</w:t>
      </w:r>
    </w:p>
    <w:p w:rsidR="005E44F2" w:rsidRDefault="00F51094" w:rsidP="00F51094">
      <w:pPr>
        <w:ind w:left="567"/>
      </w:pPr>
      <w:r>
        <w:t xml:space="preserve">RITENUTO opportuno procedere con adeguata procedura telematica RDO tramite lo strumento MePA sul portale www.acquistinrete.it, al fine di garantire l'approvvigionamento del materiale di cui sopra per il biennio 2017/2018; </w:t>
      </w:r>
    </w:p>
    <w:p w:rsidR="005E44F2" w:rsidRDefault="00F51094" w:rsidP="00F51094">
      <w:pPr>
        <w:ind w:left="567"/>
      </w:pPr>
      <w:r>
        <w:t>TENUTO CONTO del presunto importo di spesa per il biennio 2017/2018 inferiore a €. 40.000,00, per cui si può ricorrere alla procedura prevista dall'art. 36 c. 2 lett. a) del D. L.vo 50/2016 (Codice degli Appalti) utilizzando la procedura telematica RDO all'interno del MePA</w:t>
      </w:r>
    </w:p>
    <w:p w:rsidR="005E44F2" w:rsidRDefault="00F51094" w:rsidP="00F51094">
      <w:pPr>
        <w:ind w:left="567"/>
      </w:pPr>
      <w:r>
        <w:t xml:space="preserve">VISTI i documenti da allegare alla RDO, costituiti da “Richiesta offerta” e da “Capitolato Speciale d'Appalto” depositati agli atti dell'Ufficio Tecnico Comunale; </w:t>
      </w:r>
    </w:p>
    <w:p w:rsidR="005E44F2" w:rsidRDefault="00F51094" w:rsidP="00F51094">
      <w:pPr>
        <w:ind w:left="567"/>
      </w:pPr>
      <w:r>
        <w:t xml:space="preserve">CONSIDERATO che, in conformità dell'art. 192 del D. Lgs n. 267/2000 e dell'art. art. 32 c. 2 del D. Lgs. n. 50/2016: </w:t>
      </w:r>
    </w:p>
    <w:p w:rsidR="005E44F2" w:rsidRDefault="00F51094" w:rsidP="00F51094">
      <w:pPr>
        <w:ind w:left="567"/>
      </w:pPr>
      <w:r>
        <w:t xml:space="preserve">a) il fine che con il contratto si intende perseguire è quello di provvedere alla fornitura di materiale vario di ferramenta generica; </w:t>
      </w:r>
    </w:p>
    <w:p w:rsidR="005E44F2" w:rsidRDefault="00F51094" w:rsidP="00F51094">
      <w:pPr>
        <w:ind w:left="567"/>
      </w:pPr>
      <w:r>
        <w:t xml:space="preserve">b) l'oggetto del contratto sarà “Affidamento della fornitura di materiale vario di ferramenta generica - biennio 2017/2018” per il valore di presunti €. 30.000,00 (oltre ad oneri fiscali), da imputare ai Cap. 3700, 13600 e 14800 del Bilancio 2017 e 2018; </w:t>
      </w:r>
    </w:p>
    <w:p w:rsidR="005E44F2" w:rsidRDefault="00F51094" w:rsidP="00F51094">
      <w:pPr>
        <w:ind w:left="567"/>
      </w:pPr>
      <w:r>
        <w:t xml:space="preserve">c) per il presente contratto non sussistono clausole ritenute essenziali; </w:t>
      </w:r>
    </w:p>
    <w:p w:rsidR="00B728BC" w:rsidRDefault="00F51094" w:rsidP="00F51094">
      <w:pPr>
        <w:ind w:left="567"/>
      </w:pPr>
      <w:r>
        <w:t>d) la scelta del contraente avverrà attraverso procedura telematica RDO tramite lo strumento MePA sul portale</w:t>
      </w:r>
      <w:r w:rsidR="00B728BC">
        <w:t>…..,</w:t>
      </w:r>
    </w:p>
    <w:p w:rsidR="005E44F2" w:rsidRDefault="005E44F2" w:rsidP="00F51094">
      <w:pPr>
        <w:ind w:left="567"/>
      </w:pPr>
      <w:r>
        <w:t xml:space="preserve">visto </w:t>
      </w:r>
      <w:r w:rsidR="00F51094">
        <w:t xml:space="preserve">il codice CIG </w:t>
      </w:r>
      <w:r>
        <w:t>………..</w:t>
      </w:r>
    </w:p>
    <w:p w:rsidR="005E44F2" w:rsidRDefault="00F51094" w:rsidP="005E44F2">
      <w:r>
        <w:t xml:space="preserve"> </w:t>
      </w:r>
      <w:r w:rsidR="005E44F2">
        <w:t>Visto il dlgs 50/2016</w:t>
      </w:r>
    </w:p>
    <w:p w:rsidR="005E44F2" w:rsidRDefault="005E44F2" w:rsidP="005E44F2">
      <w:r>
        <w:t>Visto art 107 e 109 tuel</w:t>
      </w:r>
    </w:p>
    <w:p w:rsidR="005E44F2" w:rsidRDefault="005E44F2" w:rsidP="005E44F2">
      <w:r>
        <w:t>Visto lo statuto</w:t>
      </w:r>
    </w:p>
    <w:p w:rsidR="005E44F2" w:rsidRDefault="005E44F2" w:rsidP="005E44F2">
      <w:r>
        <w:t>Visto il regolamento contratti</w:t>
      </w:r>
    </w:p>
    <w:p w:rsidR="005E44F2" w:rsidRDefault="005E44F2" w:rsidP="005E44F2">
      <w:r>
        <w:lastRenderedPageBreak/>
        <w:t>Visto il regolamento uffici e servizi</w:t>
      </w:r>
    </w:p>
    <w:p w:rsidR="005E44F2" w:rsidRDefault="005E44F2" w:rsidP="005E44F2">
      <w:r>
        <w:t>Visto il DUP, PEG E BILANCIO</w:t>
      </w:r>
    </w:p>
    <w:p w:rsidR="005E44F2" w:rsidRDefault="00F51094" w:rsidP="005E44F2">
      <w:pPr>
        <w:ind w:left="567"/>
        <w:jc w:val="center"/>
      </w:pPr>
      <w:r>
        <w:t>DETERMINA</w:t>
      </w:r>
    </w:p>
    <w:p w:rsidR="005E44F2" w:rsidRDefault="00F51094" w:rsidP="00F51094">
      <w:pPr>
        <w:ind w:left="567"/>
      </w:pPr>
      <w:r>
        <w:t xml:space="preserve">1. di dare avvio alla procedura telematica RDO all'interno del MePA, rivolta a operatori economici, per l'affidamento del contratto di fornitura di materiale vario di ferramenta generica - biennio 2017/2018, per una spesa presunta complessiva di €. 30.000,00 (oltre ad oneri fiscali); </w:t>
      </w:r>
    </w:p>
    <w:p w:rsidR="005E44F2" w:rsidRDefault="00F51094" w:rsidP="00F51094">
      <w:pPr>
        <w:ind w:left="567"/>
      </w:pPr>
      <w:r>
        <w:t xml:space="preserve">2. di approvare i documenti da allegare alla RDO, costituiti da da “Richiesta offerta” e da “Capitolato Speciale d'Appalto” depositati agli atti dell'Ufficio Tecnico Comunale; 3. di dare atto che in conformità dell'art. 192 del D. Lgs n. 267/2000 e dell'art. art. 32 c. 2 del D. Lgs. n. 50/2016: </w:t>
      </w:r>
    </w:p>
    <w:p w:rsidR="005E44F2" w:rsidRDefault="00F51094" w:rsidP="00F51094">
      <w:pPr>
        <w:ind w:left="567"/>
      </w:pPr>
      <w:r>
        <w:t>a) il fine che con il contratto si intende perseguire è quello di provvedere alla fornitura di materiale vario di ferramenta generica;</w:t>
      </w:r>
    </w:p>
    <w:p w:rsidR="005E44F2" w:rsidRDefault="00F51094" w:rsidP="00F51094">
      <w:pPr>
        <w:ind w:left="567"/>
      </w:pPr>
      <w:r>
        <w:t xml:space="preserve"> b) l'oggetto del contratto sarà “Affidamento della fornitura di materiale vario di ferramenta generica - biennio 2017/2018” per il valore di presunti €. 30.000,00 (oltre ad oneri fiscali), da imputare ai Cap. 3700, 13600 e 14800 del Bilancio 2017 e 2018; </w:t>
      </w:r>
    </w:p>
    <w:p w:rsidR="005E44F2" w:rsidRDefault="00F51094" w:rsidP="00F51094">
      <w:pPr>
        <w:ind w:left="567"/>
      </w:pPr>
      <w:r>
        <w:t>c) per il presente contratto non sussistono clausole ritenute essenziali;</w:t>
      </w:r>
    </w:p>
    <w:p w:rsidR="005E44F2" w:rsidRDefault="00F51094" w:rsidP="00F51094">
      <w:pPr>
        <w:ind w:left="567"/>
      </w:pPr>
      <w:r>
        <w:t xml:space="preserve"> d) la scelta del contraente avverrà attraverso procedura telematica RDO tramite lo strumento MePA sul portale </w:t>
      </w:r>
      <w:hyperlink r:id="rId5" w:history="1">
        <w:r w:rsidR="005E44F2" w:rsidRPr="007A49DC">
          <w:rPr>
            <w:rStyle w:val="Collegamentoipertestuale"/>
          </w:rPr>
          <w:t>www.acquistinrete.it</w:t>
        </w:r>
      </w:hyperlink>
      <w:r>
        <w:t xml:space="preserve">; </w:t>
      </w:r>
    </w:p>
    <w:p w:rsidR="00F51094" w:rsidRDefault="005E44F2" w:rsidP="00F51094">
      <w:pPr>
        <w:ind w:left="567"/>
      </w:pPr>
      <w:r>
        <w:t>4</w:t>
      </w:r>
      <w:r w:rsidR="00F51094">
        <w:t xml:space="preserve"> di dare atto che la spesa presunta complessiva troverà imputazione ai Cap. </w:t>
      </w:r>
      <w:r>
        <w:t>………….del bilancio…..</w:t>
      </w:r>
    </w:p>
    <w:p w:rsidR="005E44F2" w:rsidRDefault="005E44F2" w:rsidP="005E44F2">
      <w:r>
        <w:rPr>
          <w:color w:val="FF0000"/>
        </w:rPr>
        <w:t xml:space="preserve">4 </w:t>
      </w:r>
      <w:r>
        <w:t>DATA                                                                                                      FIRMA</w:t>
      </w:r>
    </w:p>
    <w:p w:rsidR="005E44F2" w:rsidRDefault="005E44F2" w:rsidP="005E44F2">
      <w:r>
        <w:t>Si attesta la regolarità contabile, la copertura finanziaria e l'esecutività del presente atto ai sensi dell'art. 183, comma 7, del Dlgs 267/00.</w:t>
      </w:r>
    </w:p>
    <w:p w:rsidR="005E44F2" w:rsidRDefault="005E44F2" w:rsidP="005E44F2">
      <w:pPr>
        <w:rPr>
          <w:color w:val="FF0000"/>
        </w:rPr>
      </w:pPr>
      <w:r w:rsidRPr="0059439D">
        <w:rPr>
          <w:color w:val="FF0000"/>
        </w:rPr>
        <w:t>Documento formato ai sensi del Dlgs 445/00, dell'art. 20 del Dlgs 82/2005 e ss.mm.ii. Il presente atto è conservato in forma digitale ai sensi e per gli effetti di legge</w:t>
      </w:r>
    </w:p>
    <w:p w:rsidR="005E44F2" w:rsidRDefault="005E44F2" w:rsidP="00F51094">
      <w:pPr>
        <w:ind w:left="567"/>
      </w:pPr>
    </w:p>
    <w:sectPr w:rsidR="005E44F2" w:rsidSect="00CA766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DD7CCC"/>
    <w:multiLevelType w:val="hybridMultilevel"/>
    <w:tmpl w:val="47AE4560"/>
    <w:lvl w:ilvl="0" w:tplc="0410000F">
      <w:start w:val="1"/>
      <w:numFmt w:val="decimal"/>
      <w:lvlText w:val="%1."/>
      <w:lvlJc w:val="left"/>
      <w:pPr>
        <w:ind w:left="927"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defaultTabStop w:val="708"/>
  <w:hyphenationZone w:val="283"/>
  <w:characterSpacingControl w:val="doNotCompress"/>
  <w:compat/>
  <w:rsids>
    <w:rsidRoot w:val="00F770EF"/>
    <w:rsid w:val="00114A7C"/>
    <w:rsid w:val="001B7362"/>
    <w:rsid w:val="002A5238"/>
    <w:rsid w:val="003E7E3B"/>
    <w:rsid w:val="0059439D"/>
    <w:rsid w:val="005E44F2"/>
    <w:rsid w:val="00815713"/>
    <w:rsid w:val="00953E38"/>
    <w:rsid w:val="00A46830"/>
    <w:rsid w:val="00B728BC"/>
    <w:rsid w:val="00B8065C"/>
    <w:rsid w:val="00BB3CEC"/>
    <w:rsid w:val="00CA766D"/>
    <w:rsid w:val="00EC6D9B"/>
    <w:rsid w:val="00F51094"/>
    <w:rsid w:val="00F770E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A766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51094"/>
    <w:pPr>
      <w:ind w:left="720"/>
      <w:contextualSpacing/>
    </w:pPr>
  </w:style>
  <w:style w:type="character" w:styleId="Collegamentoipertestuale">
    <w:name w:val="Hyperlink"/>
    <w:basedOn w:val="Carpredefinitoparagrafo"/>
    <w:uiPriority w:val="99"/>
    <w:unhideWhenUsed/>
    <w:rsid w:val="005E44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cquistinret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3419</Words>
  <Characters>19492</Characters>
  <Application>Microsoft Office Word</Application>
  <DocSecurity>0</DocSecurity>
  <Lines>162</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2018-07-09T05:51:00Z</dcterms:created>
  <dcterms:modified xsi:type="dcterms:W3CDTF">2018-07-12T07:04:00Z</dcterms:modified>
</cp:coreProperties>
</file>